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4883"/>
        <w:gridCol w:w="4802"/>
        <w:gridCol w:w="4512"/>
      </w:tblGrid>
      <w:tr w:rsidR="004741BC" w:rsidTr="00E82230">
        <w:trPr>
          <w:trHeight w:val="1402"/>
        </w:trPr>
        <w:tc>
          <w:tcPr>
            <w:tcW w:w="4883" w:type="dxa"/>
            <w:vAlign w:val="center"/>
          </w:tcPr>
          <w:p w:rsidR="004741BC" w:rsidRPr="002C6D47" w:rsidRDefault="004741BC" w:rsidP="00E82230">
            <w:pPr>
              <w:spacing w:before="120" w:after="0"/>
              <w:jc w:val="center"/>
              <w:rPr>
                <w:b/>
              </w:rPr>
            </w:pPr>
            <w:r w:rsidRPr="002C6D47">
              <w:rPr>
                <w:b/>
              </w:rPr>
              <w:t>Abschlussarbeit 2024</w:t>
            </w:r>
          </w:p>
        </w:tc>
        <w:tc>
          <w:tcPr>
            <w:tcW w:w="4802" w:type="dxa"/>
            <w:vAlign w:val="center"/>
          </w:tcPr>
          <w:p w:rsidR="004741BC" w:rsidRPr="002C6D47" w:rsidRDefault="004741BC" w:rsidP="00E82230">
            <w:pPr>
              <w:spacing w:before="120" w:after="0"/>
              <w:jc w:val="center"/>
              <w:rPr>
                <w:b/>
              </w:rPr>
            </w:pPr>
            <w:r w:rsidRPr="002C6D47">
              <w:rPr>
                <w:b/>
              </w:rPr>
              <w:t>Deutsch</w:t>
            </w:r>
            <w:r>
              <w:rPr>
                <w:b/>
              </w:rPr>
              <w:br/>
            </w:r>
            <w:r w:rsidR="00D872DF">
              <w:rPr>
                <w:b/>
              </w:rPr>
              <w:t>14</w:t>
            </w:r>
            <w:r>
              <w:rPr>
                <w:b/>
              </w:rPr>
              <w:t>.05.2024</w:t>
            </w:r>
          </w:p>
        </w:tc>
        <w:tc>
          <w:tcPr>
            <w:tcW w:w="4512" w:type="dxa"/>
            <w:vAlign w:val="center"/>
          </w:tcPr>
          <w:p w:rsidR="004741BC" w:rsidRPr="002C6D47" w:rsidRDefault="004741BC" w:rsidP="00E82230">
            <w:pPr>
              <w:spacing w:before="120" w:after="0"/>
              <w:jc w:val="center"/>
              <w:rPr>
                <w:b/>
              </w:rPr>
            </w:pPr>
            <w:r>
              <w:rPr>
                <w:b/>
              </w:rPr>
              <w:t>S</w:t>
            </w:r>
            <w:r w:rsidR="00A77A38">
              <w:rPr>
                <w:b/>
              </w:rPr>
              <w:t>chülermaterial</w:t>
            </w:r>
            <w:r w:rsidR="00A77A38">
              <w:rPr>
                <w:b/>
              </w:rPr>
              <w:br/>
            </w:r>
            <w:r>
              <w:rPr>
                <w:b/>
              </w:rPr>
              <w:t>Realschule / E-Kurs</w:t>
            </w:r>
          </w:p>
        </w:tc>
      </w:tr>
      <w:tr w:rsidR="004741BC" w:rsidTr="00E82230">
        <w:trPr>
          <w:trHeight w:val="1385"/>
        </w:trPr>
        <w:tc>
          <w:tcPr>
            <w:tcW w:w="4883" w:type="dxa"/>
            <w:vAlign w:val="center"/>
          </w:tcPr>
          <w:p w:rsidR="004741BC" w:rsidRPr="002C6D47" w:rsidRDefault="004741BC" w:rsidP="00E82230">
            <w:pPr>
              <w:spacing w:before="120" w:after="0"/>
              <w:jc w:val="center"/>
              <w:rPr>
                <w:b/>
              </w:rPr>
            </w:pPr>
            <w:r>
              <w:rPr>
                <w:b/>
              </w:rPr>
              <w:t>Realschulabschluss</w:t>
            </w:r>
          </w:p>
        </w:tc>
        <w:tc>
          <w:tcPr>
            <w:tcW w:w="4802" w:type="dxa"/>
            <w:vAlign w:val="center"/>
          </w:tcPr>
          <w:p w:rsidR="004741BC" w:rsidRPr="002C6D47" w:rsidRDefault="00D872DF" w:rsidP="00E82230">
            <w:pPr>
              <w:spacing w:before="120" w:after="0"/>
              <w:jc w:val="center"/>
              <w:rPr>
                <w:b/>
              </w:rPr>
            </w:pPr>
            <w:r>
              <w:rPr>
                <w:b/>
              </w:rPr>
              <w:t>Nach</w:t>
            </w:r>
            <w:r w:rsidR="004741BC">
              <w:rPr>
                <w:b/>
              </w:rPr>
              <w:t>schreibt</w:t>
            </w:r>
            <w:r w:rsidR="004741BC" w:rsidRPr="002C6D47">
              <w:rPr>
                <w:b/>
              </w:rPr>
              <w:t>ermin</w:t>
            </w:r>
          </w:p>
        </w:tc>
        <w:tc>
          <w:tcPr>
            <w:tcW w:w="4512" w:type="dxa"/>
            <w:vAlign w:val="center"/>
          </w:tcPr>
          <w:p w:rsidR="004741BC" w:rsidRPr="002C6D47" w:rsidRDefault="004741BC" w:rsidP="00E82230">
            <w:pPr>
              <w:spacing w:before="120" w:after="0"/>
              <w:jc w:val="center"/>
              <w:rPr>
                <w:b/>
              </w:rPr>
            </w:pPr>
            <w:r w:rsidRPr="002C6D47">
              <w:rPr>
                <w:b/>
              </w:rPr>
              <w:t>Bearbeitungszeit:</w:t>
            </w:r>
            <w:r w:rsidRPr="002C6D47">
              <w:rPr>
                <w:b/>
              </w:rPr>
              <w:br/>
            </w:r>
            <w:r>
              <w:rPr>
                <w:b/>
              </w:rPr>
              <w:t>180</w:t>
            </w:r>
            <w:r w:rsidRPr="002C6D47">
              <w:rPr>
                <w:b/>
              </w:rPr>
              <w:t xml:space="preserve"> min</w:t>
            </w:r>
          </w:p>
        </w:tc>
      </w:tr>
    </w:tbl>
    <w:p w:rsidR="004741BC" w:rsidRDefault="004741BC" w:rsidP="004741BC"/>
    <w:p w:rsidR="004741BC" w:rsidRDefault="004741BC" w:rsidP="004741BC">
      <w:r w:rsidRPr="004F6D92">
        <w:rPr>
          <w:b/>
        </w:rPr>
        <w:t>Name:</w:t>
      </w:r>
      <w:r w:rsidR="00E82230">
        <w:t xml:space="preserve"> </w:t>
      </w:r>
      <w:r w:rsidR="00246C9E">
        <w:t>______________</w:t>
      </w:r>
      <w:bookmarkStart w:id="0" w:name="_GoBack"/>
      <w:bookmarkEnd w:id="0"/>
    </w:p>
    <w:p w:rsidR="004741BC" w:rsidRDefault="004741BC" w:rsidP="004741BC"/>
    <w:p w:rsidR="004741BC" w:rsidRDefault="004741BC" w:rsidP="004741BC">
      <w:r w:rsidRPr="004F6D92">
        <w:rPr>
          <w:b/>
        </w:rPr>
        <w:t>Klasse:</w:t>
      </w:r>
      <w:r>
        <w:t xml:space="preserve"> </w:t>
      </w:r>
      <w:r w:rsidRPr="00E82230">
        <w:rPr>
          <w:spacing w:val="0"/>
        </w:rPr>
        <w:t>_</w:t>
      </w:r>
      <w:r w:rsidR="00E82230" w:rsidRPr="00E82230">
        <w:rPr>
          <w:spacing w:val="0"/>
        </w:rPr>
        <w:t>_____</w:t>
      </w:r>
      <w:r w:rsidR="00E82230">
        <w:rPr>
          <w:spacing w:val="0"/>
        </w:rPr>
        <w:t>_</w:t>
      </w:r>
    </w:p>
    <w:p w:rsidR="004741BC" w:rsidRDefault="004741BC" w:rsidP="004741BC"/>
    <w:tbl>
      <w:tblPr>
        <w:tblStyle w:val="Tabellenraster"/>
        <w:tblW w:w="14220" w:type="dxa"/>
        <w:tblInd w:w="-2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170" w:type="dxa"/>
          <w:right w:w="170" w:type="dxa"/>
        </w:tblCellMar>
        <w:tblLook w:val="04A0" w:firstRow="1" w:lastRow="0" w:firstColumn="1" w:lastColumn="0" w:noHBand="0" w:noVBand="1"/>
      </w:tblPr>
      <w:tblGrid>
        <w:gridCol w:w="2340"/>
        <w:gridCol w:w="2700"/>
        <w:gridCol w:w="2160"/>
        <w:gridCol w:w="1800"/>
        <w:gridCol w:w="2340"/>
        <w:gridCol w:w="2880"/>
      </w:tblGrid>
      <w:tr w:rsidR="00E82230" w:rsidTr="00E82230">
        <w:trPr>
          <w:trHeight w:val="1008"/>
        </w:trPr>
        <w:tc>
          <w:tcPr>
            <w:tcW w:w="2340" w:type="dxa"/>
            <w:vAlign w:val="center"/>
          </w:tcPr>
          <w:p w:rsidR="004741BC" w:rsidRDefault="004741BC" w:rsidP="00E82230">
            <w:pPr>
              <w:spacing w:after="0" w:line="240" w:lineRule="auto"/>
              <w:jc w:val="center"/>
            </w:pPr>
          </w:p>
        </w:tc>
        <w:tc>
          <w:tcPr>
            <w:tcW w:w="2700" w:type="dxa"/>
            <w:vAlign w:val="center"/>
          </w:tcPr>
          <w:p w:rsidR="004741BC" w:rsidRDefault="004741BC" w:rsidP="00E82230">
            <w:pPr>
              <w:autoSpaceDE w:val="0"/>
              <w:autoSpaceDN w:val="0"/>
              <w:adjustRightInd w:val="0"/>
              <w:spacing w:after="0" w:line="240" w:lineRule="auto"/>
              <w:jc w:val="center"/>
            </w:pPr>
            <w:r>
              <w:rPr>
                <w:rFonts w:ascii="CIDFont+F2" w:hAnsi="CIDFont+F2" w:cs="CIDFont+F2"/>
                <w:szCs w:val="24"/>
              </w:rPr>
              <w:t>Hauptteil 1</w:t>
            </w:r>
            <w:r>
              <w:rPr>
                <w:rFonts w:ascii="CIDFont+F2" w:hAnsi="CIDFont+F2" w:cs="CIDFont+F2"/>
                <w:szCs w:val="24"/>
              </w:rPr>
              <w:br/>
              <w:t>(Hörverstehen)</w:t>
            </w:r>
          </w:p>
        </w:tc>
        <w:tc>
          <w:tcPr>
            <w:tcW w:w="2160" w:type="dxa"/>
            <w:vAlign w:val="center"/>
          </w:tcPr>
          <w:p w:rsidR="004741BC" w:rsidRDefault="004741BC" w:rsidP="00E82230">
            <w:pPr>
              <w:spacing w:after="0" w:line="240" w:lineRule="auto"/>
              <w:jc w:val="center"/>
            </w:pPr>
            <w:r>
              <w:t>Hauptteil 2</w:t>
            </w:r>
            <w:r>
              <w:br/>
              <w:t>(Basisteil)</w:t>
            </w:r>
          </w:p>
        </w:tc>
        <w:tc>
          <w:tcPr>
            <w:tcW w:w="1800" w:type="dxa"/>
            <w:vAlign w:val="center"/>
          </w:tcPr>
          <w:p w:rsidR="004741BC" w:rsidRDefault="00A77A38" w:rsidP="00E82230">
            <w:pPr>
              <w:spacing w:after="0" w:line="240" w:lineRule="auto"/>
              <w:jc w:val="center"/>
            </w:pPr>
            <w:r>
              <w:t>Wahl</w:t>
            </w:r>
            <w:r w:rsidR="004741BC" w:rsidRPr="002C6D47">
              <w:t>teil</w:t>
            </w:r>
          </w:p>
        </w:tc>
        <w:tc>
          <w:tcPr>
            <w:tcW w:w="2340" w:type="dxa"/>
            <w:vAlign w:val="center"/>
          </w:tcPr>
          <w:p w:rsidR="004741BC" w:rsidRDefault="004741BC" w:rsidP="00E82230">
            <w:pPr>
              <w:spacing w:after="0" w:line="240" w:lineRule="auto"/>
              <w:jc w:val="center"/>
            </w:pPr>
            <w:r>
              <w:t>Grammatik</w:t>
            </w:r>
            <w:r w:rsidR="00A77A38">
              <w:t xml:space="preserve"> </w:t>
            </w:r>
            <w:r>
              <w:t>/</w:t>
            </w:r>
            <w:r>
              <w:br/>
              <w:t>Ausdruck</w:t>
            </w:r>
          </w:p>
        </w:tc>
        <w:tc>
          <w:tcPr>
            <w:tcW w:w="2880" w:type="dxa"/>
            <w:vAlign w:val="center"/>
          </w:tcPr>
          <w:p w:rsidR="004741BC" w:rsidRDefault="004741BC" w:rsidP="00E82230">
            <w:pPr>
              <w:spacing w:after="0" w:line="240" w:lineRule="auto"/>
              <w:jc w:val="center"/>
            </w:pPr>
            <w:r w:rsidRPr="002C6D47">
              <w:t>Rechtschreibung</w:t>
            </w:r>
          </w:p>
        </w:tc>
      </w:tr>
      <w:tr w:rsidR="00E82230" w:rsidTr="00E82230">
        <w:trPr>
          <w:trHeight w:val="760"/>
        </w:trPr>
        <w:tc>
          <w:tcPr>
            <w:tcW w:w="2340" w:type="dxa"/>
            <w:vAlign w:val="center"/>
          </w:tcPr>
          <w:p w:rsidR="004741BC" w:rsidRDefault="004741BC" w:rsidP="00E82230">
            <w:pPr>
              <w:spacing w:after="0" w:line="240" w:lineRule="auto"/>
              <w:jc w:val="center"/>
            </w:pPr>
            <w:r>
              <w:t>erreichbare Punktzahl</w:t>
            </w:r>
          </w:p>
        </w:tc>
        <w:tc>
          <w:tcPr>
            <w:tcW w:w="2700" w:type="dxa"/>
            <w:vAlign w:val="center"/>
          </w:tcPr>
          <w:p w:rsidR="004741BC" w:rsidRDefault="004741BC" w:rsidP="00E82230">
            <w:pPr>
              <w:spacing w:after="0" w:line="240" w:lineRule="auto"/>
              <w:jc w:val="center"/>
            </w:pPr>
            <w:r>
              <w:t>6</w:t>
            </w:r>
          </w:p>
        </w:tc>
        <w:tc>
          <w:tcPr>
            <w:tcW w:w="2160" w:type="dxa"/>
            <w:vAlign w:val="center"/>
          </w:tcPr>
          <w:p w:rsidR="004741BC" w:rsidRDefault="004741BC" w:rsidP="00E82230">
            <w:pPr>
              <w:spacing w:after="0" w:line="240" w:lineRule="auto"/>
              <w:jc w:val="center"/>
            </w:pPr>
            <w:r>
              <w:t>17</w:t>
            </w:r>
          </w:p>
        </w:tc>
        <w:tc>
          <w:tcPr>
            <w:tcW w:w="1800" w:type="dxa"/>
            <w:vAlign w:val="center"/>
          </w:tcPr>
          <w:p w:rsidR="004741BC" w:rsidRDefault="004741BC" w:rsidP="00E82230">
            <w:pPr>
              <w:spacing w:after="0" w:line="240" w:lineRule="auto"/>
              <w:jc w:val="center"/>
            </w:pPr>
            <w:r>
              <w:t>11</w:t>
            </w:r>
          </w:p>
        </w:tc>
        <w:tc>
          <w:tcPr>
            <w:tcW w:w="2340" w:type="dxa"/>
            <w:vAlign w:val="center"/>
          </w:tcPr>
          <w:p w:rsidR="004741BC" w:rsidRDefault="004741BC" w:rsidP="00E82230">
            <w:pPr>
              <w:spacing w:after="0" w:line="240" w:lineRule="auto"/>
              <w:jc w:val="center"/>
            </w:pPr>
            <w:r>
              <w:t>6</w:t>
            </w:r>
          </w:p>
        </w:tc>
        <w:tc>
          <w:tcPr>
            <w:tcW w:w="2880" w:type="dxa"/>
            <w:vAlign w:val="center"/>
          </w:tcPr>
          <w:p w:rsidR="004741BC" w:rsidRDefault="004741BC" w:rsidP="00E82230">
            <w:pPr>
              <w:spacing w:after="0" w:line="240" w:lineRule="auto"/>
              <w:jc w:val="center"/>
            </w:pPr>
            <w:r>
              <w:t>6</w:t>
            </w:r>
          </w:p>
        </w:tc>
      </w:tr>
      <w:tr w:rsidR="00E82230" w:rsidTr="00E82230">
        <w:trPr>
          <w:trHeight w:val="848"/>
        </w:trPr>
        <w:tc>
          <w:tcPr>
            <w:tcW w:w="2340" w:type="dxa"/>
            <w:vAlign w:val="center"/>
          </w:tcPr>
          <w:p w:rsidR="004741BC" w:rsidRDefault="004741BC" w:rsidP="00E82230">
            <w:pPr>
              <w:spacing w:after="0" w:line="240" w:lineRule="auto"/>
              <w:jc w:val="center"/>
            </w:pPr>
            <w:r>
              <w:t>erreichte Punktzahl</w:t>
            </w:r>
          </w:p>
        </w:tc>
        <w:tc>
          <w:tcPr>
            <w:tcW w:w="2700" w:type="dxa"/>
            <w:vAlign w:val="center"/>
          </w:tcPr>
          <w:p w:rsidR="004741BC" w:rsidRDefault="004741BC" w:rsidP="00E82230">
            <w:pPr>
              <w:spacing w:after="0" w:line="240" w:lineRule="auto"/>
              <w:jc w:val="center"/>
            </w:pPr>
          </w:p>
        </w:tc>
        <w:tc>
          <w:tcPr>
            <w:tcW w:w="2160" w:type="dxa"/>
            <w:vAlign w:val="center"/>
          </w:tcPr>
          <w:p w:rsidR="004741BC" w:rsidRDefault="004741BC" w:rsidP="00E82230">
            <w:pPr>
              <w:spacing w:after="0" w:line="240" w:lineRule="auto"/>
              <w:jc w:val="center"/>
            </w:pPr>
          </w:p>
        </w:tc>
        <w:tc>
          <w:tcPr>
            <w:tcW w:w="1800" w:type="dxa"/>
            <w:vAlign w:val="center"/>
          </w:tcPr>
          <w:p w:rsidR="004741BC" w:rsidRDefault="004741BC" w:rsidP="00E82230">
            <w:pPr>
              <w:spacing w:after="0" w:line="240" w:lineRule="auto"/>
              <w:jc w:val="center"/>
            </w:pPr>
          </w:p>
        </w:tc>
        <w:tc>
          <w:tcPr>
            <w:tcW w:w="2340" w:type="dxa"/>
            <w:vAlign w:val="center"/>
          </w:tcPr>
          <w:p w:rsidR="004741BC" w:rsidRDefault="004741BC" w:rsidP="00E82230">
            <w:pPr>
              <w:spacing w:after="0" w:line="240" w:lineRule="auto"/>
              <w:jc w:val="center"/>
            </w:pPr>
          </w:p>
        </w:tc>
        <w:tc>
          <w:tcPr>
            <w:tcW w:w="2880" w:type="dxa"/>
            <w:vAlign w:val="center"/>
          </w:tcPr>
          <w:p w:rsidR="004741BC" w:rsidRDefault="004741BC" w:rsidP="00E82230">
            <w:pPr>
              <w:spacing w:after="0" w:line="240" w:lineRule="auto"/>
              <w:jc w:val="center"/>
            </w:pPr>
          </w:p>
        </w:tc>
      </w:tr>
    </w:tbl>
    <w:p w:rsidR="00A77A38" w:rsidRDefault="00A77A38" w:rsidP="004741BC">
      <w:pPr>
        <w:spacing w:after="0" w:line="240" w:lineRule="auto"/>
        <w:rPr>
          <w:b/>
        </w:rPr>
        <w:sectPr w:rsidR="00A77A38" w:rsidSect="00A77A38">
          <w:footerReference w:type="default" r:id="rId7"/>
          <w:pgSz w:w="16838" w:h="11906" w:orient="landscape"/>
          <w:pgMar w:top="1417" w:right="1417" w:bottom="1417" w:left="1134" w:header="708" w:footer="708" w:gutter="0"/>
          <w:cols w:space="708"/>
          <w:docGrid w:linePitch="490"/>
        </w:sectPr>
      </w:pPr>
    </w:p>
    <w:p w:rsidR="004741BC" w:rsidRDefault="004741BC" w:rsidP="004741BC">
      <w:pPr>
        <w:spacing w:after="0" w:line="240" w:lineRule="auto"/>
      </w:pPr>
      <w:r w:rsidRPr="008224C8">
        <w:rPr>
          <w:b/>
        </w:rPr>
        <w:lastRenderedPageBreak/>
        <w:t>Fehler/Fehlerquotient</w:t>
      </w:r>
      <w:r>
        <w:t xml:space="preserve">: </w:t>
      </w:r>
      <w:r w:rsidRPr="00E82230">
        <w:rPr>
          <w:spacing w:val="0"/>
        </w:rPr>
        <w:t>__</w:t>
      </w:r>
      <w:r w:rsidR="00C4233C" w:rsidRPr="00E82230">
        <w:rPr>
          <w:spacing w:val="0"/>
        </w:rPr>
        <w:t>_</w:t>
      </w:r>
      <w:r w:rsidR="00E82230" w:rsidRPr="00E82230">
        <w:rPr>
          <w:spacing w:val="0"/>
        </w:rPr>
        <w:t>_____</w:t>
      </w:r>
      <w:r w:rsidR="007115EF">
        <w:rPr>
          <w:spacing w:val="0"/>
        </w:rPr>
        <w:t>_</w:t>
      </w:r>
      <w:r w:rsidR="00E82230">
        <w:rPr>
          <w:spacing w:val="0"/>
        </w:rPr>
        <w:t xml:space="preserve"> </w:t>
      </w:r>
      <w:r>
        <w:t>/</w:t>
      </w:r>
      <w:r w:rsidR="00E82230" w:rsidRPr="00E82230">
        <w:rPr>
          <w:spacing w:val="0"/>
        </w:rPr>
        <w:t>_</w:t>
      </w:r>
      <w:r w:rsidR="007115EF">
        <w:rPr>
          <w:spacing w:val="0"/>
        </w:rPr>
        <w:t>_</w:t>
      </w:r>
      <w:r w:rsidR="00E82230" w:rsidRPr="00E82230">
        <w:rPr>
          <w:spacing w:val="0"/>
        </w:rPr>
        <w:t>_______</w:t>
      </w:r>
    </w:p>
    <w:p w:rsidR="00E82230" w:rsidRDefault="00E82230" w:rsidP="00E82230"/>
    <w:p w:rsidR="004741BC" w:rsidRDefault="004741BC" w:rsidP="004741BC">
      <w:pPr>
        <w:pStyle w:val="berschrift4"/>
      </w:pPr>
      <w:r>
        <w:t>Gesamtergebnis</w:t>
      </w:r>
    </w:p>
    <w:tbl>
      <w:tblPr>
        <w:tblStyle w:val="Tabellenraster"/>
        <w:tblW w:w="14197"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170" w:type="dxa"/>
          <w:right w:w="170" w:type="dxa"/>
        </w:tblCellMar>
        <w:tblLook w:val="04A0" w:firstRow="1" w:lastRow="0" w:firstColumn="1" w:lastColumn="0" w:noHBand="0" w:noVBand="1"/>
      </w:tblPr>
      <w:tblGrid>
        <w:gridCol w:w="3397"/>
        <w:gridCol w:w="3420"/>
        <w:gridCol w:w="1440"/>
        <w:gridCol w:w="5940"/>
      </w:tblGrid>
      <w:tr w:rsidR="004741BC" w:rsidTr="00E82230">
        <w:trPr>
          <w:trHeight w:val="1422"/>
        </w:trPr>
        <w:tc>
          <w:tcPr>
            <w:tcW w:w="3397" w:type="dxa"/>
            <w:vAlign w:val="center"/>
          </w:tcPr>
          <w:p w:rsidR="004741BC" w:rsidRDefault="004741BC" w:rsidP="00E82230">
            <w:pPr>
              <w:spacing w:after="0" w:line="240" w:lineRule="auto"/>
              <w:jc w:val="center"/>
            </w:pPr>
            <w:r>
              <w:t>Erreichte Punktzahl</w:t>
            </w:r>
          </w:p>
        </w:tc>
        <w:tc>
          <w:tcPr>
            <w:tcW w:w="3420" w:type="dxa"/>
            <w:vAlign w:val="center"/>
          </w:tcPr>
          <w:p w:rsidR="004741BC" w:rsidRDefault="004741BC" w:rsidP="00E82230">
            <w:pPr>
              <w:spacing w:after="0" w:line="240" w:lineRule="auto"/>
              <w:jc w:val="center"/>
            </w:pPr>
            <w:r>
              <w:t>Mögliche Punktzahl</w:t>
            </w:r>
          </w:p>
        </w:tc>
        <w:tc>
          <w:tcPr>
            <w:tcW w:w="1440" w:type="dxa"/>
            <w:vAlign w:val="center"/>
          </w:tcPr>
          <w:p w:rsidR="004741BC" w:rsidRPr="00E82230" w:rsidRDefault="004741BC" w:rsidP="00E82230">
            <w:pPr>
              <w:spacing w:after="0" w:line="240" w:lineRule="auto"/>
              <w:jc w:val="center"/>
              <w:rPr>
                <w:b/>
              </w:rPr>
            </w:pPr>
            <w:r w:rsidRPr="00E82230">
              <w:rPr>
                <w:b/>
              </w:rPr>
              <w:t>Note</w:t>
            </w:r>
          </w:p>
        </w:tc>
        <w:tc>
          <w:tcPr>
            <w:tcW w:w="5940" w:type="dxa"/>
          </w:tcPr>
          <w:p w:rsidR="00E82230" w:rsidRDefault="00E82230" w:rsidP="00E82230">
            <w:pPr>
              <w:spacing w:before="120" w:after="0"/>
            </w:pPr>
          </w:p>
          <w:p w:rsidR="004741BC" w:rsidRDefault="00E82230" w:rsidP="00E82230">
            <w:pPr>
              <w:spacing w:before="120" w:after="0"/>
            </w:pPr>
            <w:r>
              <w:t>....................................................</w:t>
            </w:r>
            <w:r w:rsidR="004741BC">
              <w:br/>
            </w:r>
            <w:r w:rsidR="004741BC" w:rsidRPr="002C6D47">
              <w:t>Datum, Unterschrift (1. Korrektor/-in)</w:t>
            </w:r>
          </w:p>
        </w:tc>
      </w:tr>
      <w:tr w:rsidR="004741BC" w:rsidTr="00E82230">
        <w:trPr>
          <w:trHeight w:val="1435"/>
        </w:trPr>
        <w:tc>
          <w:tcPr>
            <w:tcW w:w="3397" w:type="dxa"/>
            <w:vAlign w:val="center"/>
          </w:tcPr>
          <w:p w:rsidR="004741BC" w:rsidRDefault="004741BC" w:rsidP="00E82230">
            <w:pPr>
              <w:spacing w:after="0" w:line="240" w:lineRule="auto"/>
              <w:jc w:val="center"/>
            </w:pPr>
          </w:p>
        </w:tc>
        <w:tc>
          <w:tcPr>
            <w:tcW w:w="3420" w:type="dxa"/>
            <w:vAlign w:val="center"/>
          </w:tcPr>
          <w:p w:rsidR="004741BC" w:rsidRDefault="004741BC" w:rsidP="00E82230">
            <w:pPr>
              <w:spacing w:after="0" w:line="240" w:lineRule="auto"/>
              <w:jc w:val="center"/>
            </w:pPr>
          </w:p>
        </w:tc>
        <w:tc>
          <w:tcPr>
            <w:tcW w:w="1440" w:type="dxa"/>
            <w:vAlign w:val="center"/>
          </w:tcPr>
          <w:p w:rsidR="004741BC" w:rsidRDefault="004741BC" w:rsidP="00E82230">
            <w:pPr>
              <w:spacing w:after="0" w:line="240" w:lineRule="auto"/>
              <w:jc w:val="center"/>
            </w:pPr>
          </w:p>
        </w:tc>
        <w:tc>
          <w:tcPr>
            <w:tcW w:w="5940" w:type="dxa"/>
          </w:tcPr>
          <w:p w:rsidR="004741BC" w:rsidRDefault="004741BC" w:rsidP="00E82230">
            <w:pPr>
              <w:spacing w:before="120" w:after="0"/>
            </w:pPr>
          </w:p>
          <w:p w:rsidR="004741BC" w:rsidRDefault="00E82230" w:rsidP="00E82230">
            <w:pPr>
              <w:spacing w:before="120" w:after="0"/>
            </w:pPr>
            <w:r>
              <w:t>....................................................</w:t>
            </w:r>
            <w:r w:rsidR="004741BC">
              <w:br/>
              <w:t>Datum, Unterschrift (2</w:t>
            </w:r>
            <w:r w:rsidR="004741BC" w:rsidRPr="002C6D47">
              <w:t>. Korrektor/-in)</w:t>
            </w:r>
          </w:p>
        </w:tc>
      </w:tr>
    </w:tbl>
    <w:p w:rsidR="00FD4B1A" w:rsidRDefault="00FD4B1A" w:rsidP="004741BC">
      <w:pPr>
        <w:sectPr w:rsidR="00FD4B1A" w:rsidSect="00E82230">
          <w:pgSz w:w="16838" w:h="11906" w:orient="landscape"/>
          <w:pgMar w:top="1417" w:right="1417" w:bottom="1417" w:left="1134" w:header="708" w:footer="708" w:gutter="0"/>
          <w:cols w:space="708"/>
          <w:docGrid w:linePitch="490"/>
        </w:sectPr>
      </w:pPr>
    </w:p>
    <w:tbl>
      <w:tblPr>
        <w:tblStyle w:val="Tabellenraster"/>
        <w:tblW w:w="9360" w:type="dxa"/>
        <w:tblInd w:w="-20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3240"/>
        <w:gridCol w:w="3060"/>
        <w:gridCol w:w="3060"/>
      </w:tblGrid>
      <w:tr w:rsidR="007115EF" w:rsidRPr="007115EF" w:rsidTr="007115EF">
        <w:trPr>
          <w:trHeight w:val="1208"/>
        </w:trPr>
        <w:tc>
          <w:tcPr>
            <w:tcW w:w="3240" w:type="dxa"/>
            <w:vAlign w:val="center"/>
          </w:tcPr>
          <w:p w:rsidR="007115EF" w:rsidRPr="007115EF" w:rsidRDefault="007115EF" w:rsidP="00E232C0">
            <w:pPr>
              <w:spacing w:before="120" w:after="0"/>
              <w:jc w:val="center"/>
              <w:rPr>
                <w:b/>
              </w:rPr>
            </w:pPr>
            <w:bookmarkStart w:id="1" w:name="_Toc165885116"/>
            <w:r>
              <w:rPr>
                <w:b/>
              </w:rPr>
              <w:lastRenderedPageBreak/>
              <w:t>Abschlussarbeit</w:t>
            </w:r>
            <w:r>
              <w:rPr>
                <w:b/>
              </w:rPr>
              <w:br/>
            </w:r>
            <w:r w:rsidRPr="007115EF">
              <w:rPr>
                <w:b/>
              </w:rPr>
              <w:t>2024</w:t>
            </w:r>
          </w:p>
        </w:tc>
        <w:tc>
          <w:tcPr>
            <w:tcW w:w="3060" w:type="dxa"/>
            <w:vAlign w:val="center"/>
          </w:tcPr>
          <w:p w:rsidR="007115EF" w:rsidRPr="007115EF" w:rsidRDefault="007115EF" w:rsidP="00E232C0">
            <w:pPr>
              <w:spacing w:before="120" w:after="0"/>
              <w:jc w:val="center"/>
              <w:rPr>
                <w:b/>
              </w:rPr>
            </w:pPr>
            <w:r w:rsidRPr="007115EF">
              <w:rPr>
                <w:b/>
              </w:rPr>
              <w:t>Deutsch</w:t>
            </w:r>
            <w:r w:rsidRPr="007115EF">
              <w:rPr>
                <w:b/>
              </w:rPr>
              <w:br/>
              <w:t>14.05.2024</w:t>
            </w:r>
          </w:p>
        </w:tc>
        <w:tc>
          <w:tcPr>
            <w:tcW w:w="3060" w:type="dxa"/>
            <w:vAlign w:val="center"/>
          </w:tcPr>
          <w:p w:rsidR="007115EF" w:rsidRPr="007115EF" w:rsidRDefault="007115EF" w:rsidP="00E232C0">
            <w:pPr>
              <w:spacing w:before="120" w:after="0"/>
              <w:jc w:val="center"/>
              <w:rPr>
                <w:b/>
              </w:rPr>
            </w:pPr>
            <w:r w:rsidRPr="007115EF">
              <w:rPr>
                <w:b/>
              </w:rPr>
              <w:t>Schülermaterial</w:t>
            </w:r>
            <w:r w:rsidRPr="007115EF">
              <w:rPr>
                <w:b/>
              </w:rPr>
              <w:br/>
              <w:t>Realschule / E-Kurs</w:t>
            </w:r>
          </w:p>
        </w:tc>
      </w:tr>
      <w:tr w:rsidR="007115EF" w:rsidRPr="007115EF" w:rsidTr="00E232C0">
        <w:trPr>
          <w:trHeight w:val="1222"/>
        </w:trPr>
        <w:tc>
          <w:tcPr>
            <w:tcW w:w="3240" w:type="dxa"/>
            <w:vAlign w:val="center"/>
          </w:tcPr>
          <w:p w:rsidR="007115EF" w:rsidRPr="007115EF" w:rsidRDefault="007115EF" w:rsidP="00E232C0">
            <w:pPr>
              <w:spacing w:before="120" w:after="0"/>
              <w:jc w:val="center"/>
              <w:rPr>
                <w:b/>
              </w:rPr>
            </w:pPr>
            <w:r w:rsidRPr="007115EF">
              <w:rPr>
                <w:b/>
              </w:rPr>
              <w:t>Realschulabschluss</w:t>
            </w:r>
          </w:p>
        </w:tc>
        <w:tc>
          <w:tcPr>
            <w:tcW w:w="3060" w:type="dxa"/>
            <w:vAlign w:val="center"/>
          </w:tcPr>
          <w:p w:rsidR="007115EF" w:rsidRPr="007115EF" w:rsidRDefault="007115EF" w:rsidP="00E232C0">
            <w:pPr>
              <w:spacing w:before="120" w:after="0"/>
              <w:jc w:val="center"/>
              <w:rPr>
                <w:b/>
              </w:rPr>
            </w:pPr>
            <w:r w:rsidRPr="007115EF">
              <w:rPr>
                <w:b/>
              </w:rPr>
              <w:t>Nachschreibtermin</w:t>
            </w:r>
          </w:p>
        </w:tc>
        <w:tc>
          <w:tcPr>
            <w:tcW w:w="3060" w:type="dxa"/>
            <w:vAlign w:val="center"/>
          </w:tcPr>
          <w:p w:rsidR="007115EF" w:rsidRPr="007115EF" w:rsidRDefault="007115EF" w:rsidP="00E232C0">
            <w:pPr>
              <w:spacing w:before="120" w:after="0"/>
              <w:jc w:val="center"/>
              <w:rPr>
                <w:b/>
              </w:rPr>
            </w:pPr>
            <w:r>
              <w:rPr>
                <w:b/>
              </w:rPr>
              <w:t>Hauptteil 1</w:t>
            </w:r>
            <w:r>
              <w:rPr>
                <w:b/>
              </w:rPr>
              <w:br/>
              <w:t>(Hörverstehen)</w:t>
            </w:r>
          </w:p>
        </w:tc>
      </w:tr>
    </w:tbl>
    <w:p w:rsidR="007115EF" w:rsidRDefault="007115EF" w:rsidP="00DF3B91"/>
    <w:p w:rsidR="00FD4B1A" w:rsidRDefault="00FD4B1A" w:rsidP="00FD4B1A">
      <w:pPr>
        <w:pStyle w:val="berschrift2"/>
      </w:pPr>
      <w:bookmarkStart w:id="2" w:name="_Toc165885117"/>
      <w:bookmarkEnd w:id="1"/>
      <w:r>
        <w:t>Aufgabe 1 (</w:t>
      </w:r>
      <w:r w:rsidRPr="007115EF">
        <w:rPr>
          <w:spacing w:val="0"/>
        </w:rPr>
        <w:t>____</w:t>
      </w:r>
      <w:r>
        <w:t xml:space="preserve"> / 1 Punkt)</w:t>
      </w:r>
      <w:bookmarkEnd w:id="2"/>
    </w:p>
    <w:p w:rsidR="00DF3B91" w:rsidRPr="00F91709" w:rsidRDefault="00A77A38" w:rsidP="00DF3B91">
      <w:r w:rsidRPr="00A77A38">
        <w:t>Im Radiobeitrag sind an mehreren Stellen Hintergrundgeräusche zu hören. Nenne eines davon und vermute, warum dieses Geräusch eingesetzt wird</w:t>
      </w:r>
      <w:r w:rsidR="00FD4B1A">
        <w:t>.</w:t>
      </w:r>
      <w:r w:rsidR="00F91709">
        <w:br/>
      </w:r>
    </w:p>
    <w:p w:rsidR="00036F44"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Default="00DF3B91" w:rsidP="00DF3B91">
      <w:r w:rsidRPr="00DF3B91">
        <w:rPr>
          <w:spacing w:val="0"/>
        </w:rPr>
        <w:t>___________________________________________________________________</w:t>
      </w:r>
    </w:p>
    <w:p w:rsidR="00DF3B91" w:rsidRDefault="00DF3B91" w:rsidP="00DF3B91">
      <w:r w:rsidRPr="00DF3B91">
        <w:rPr>
          <w:spacing w:val="0"/>
        </w:rPr>
        <w:t>___________________________________________________________________</w:t>
      </w:r>
    </w:p>
    <w:p w:rsidR="00DF3B91" w:rsidRDefault="00DF3B91" w:rsidP="00DF3B91">
      <w:r w:rsidRPr="00DF3B91">
        <w:rPr>
          <w:spacing w:val="0"/>
        </w:rPr>
        <w:t>___________________________________________________________________</w:t>
      </w:r>
    </w:p>
    <w:p w:rsidR="00DF3B91" w:rsidRDefault="00DF3B91" w:rsidP="00DF3B91">
      <w:r w:rsidRPr="00DF3B91">
        <w:rPr>
          <w:spacing w:val="0"/>
        </w:rPr>
        <w:t>___________________________________________________________________</w:t>
      </w:r>
    </w:p>
    <w:p w:rsidR="00DF3B91" w:rsidRDefault="00DF3B91" w:rsidP="00DF3B91">
      <w:r w:rsidRPr="00DF3B91">
        <w:rPr>
          <w:spacing w:val="0"/>
        </w:rPr>
        <w:t>___________________________________________________________________</w:t>
      </w:r>
    </w:p>
    <w:p w:rsidR="00DF3B91" w:rsidRDefault="00DF3B91" w:rsidP="00DF3B91">
      <w:r w:rsidRPr="00DF3B91">
        <w:rPr>
          <w:spacing w:val="0"/>
        </w:rPr>
        <w:t>___________________________________________________________________</w:t>
      </w:r>
    </w:p>
    <w:p w:rsidR="00DF3B91" w:rsidRDefault="00DF3B91" w:rsidP="00DF3B91">
      <w:r w:rsidRPr="00DF3B91">
        <w:rPr>
          <w:spacing w:val="0"/>
        </w:rPr>
        <w:t>___________________________________________________________________</w:t>
      </w:r>
    </w:p>
    <w:p w:rsidR="00DF3B91" w:rsidRDefault="00DF3B91" w:rsidP="00DF3B91">
      <w:r w:rsidRPr="00DF3B91">
        <w:rPr>
          <w:spacing w:val="0"/>
        </w:rPr>
        <w:t>___________________________________________________________________</w:t>
      </w:r>
    </w:p>
    <w:p w:rsidR="00DF3B91" w:rsidRDefault="00DF3B91" w:rsidP="00DF3B91">
      <w:r w:rsidRPr="00DF3B91">
        <w:rPr>
          <w:spacing w:val="0"/>
        </w:rPr>
        <w:t>___________________________________________________________________</w:t>
      </w:r>
    </w:p>
    <w:p w:rsidR="00DF3B91" w:rsidRDefault="00DF3B91" w:rsidP="00DF3B91">
      <w:r w:rsidRPr="00DF3B91">
        <w:rPr>
          <w:spacing w:val="0"/>
        </w:rPr>
        <w:t>___________________________________________________________________</w:t>
      </w:r>
    </w:p>
    <w:p w:rsidR="00DF3B91" w:rsidRDefault="00DF3B91" w:rsidP="00DF3B91">
      <w:r w:rsidRPr="00DF3B91">
        <w:rPr>
          <w:spacing w:val="0"/>
        </w:rPr>
        <w:t>___________________________________________________________________</w:t>
      </w:r>
    </w:p>
    <w:p w:rsidR="00DF3B91" w:rsidRDefault="00DF3B91" w:rsidP="00DF3B91">
      <w:r w:rsidRPr="00DF3B91">
        <w:rPr>
          <w:spacing w:val="0"/>
        </w:rPr>
        <w:t>___________________________________________________________________</w:t>
      </w:r>
    </w:p>
    <w:p w:rsidR="00DF3B91" w:rsidRDefault="00DF3B91" w:rsidP="00DF3B91">
      <w:r w:rsidRPr="00DF3B91">
        <w:rPr>
          <w:spacing w:val="0"/>
        </w:rPr>
        <w:t>___________________________________________________________________</w:t>
      </w:r>
    </w:p>
    <w:p w:rsidR="00DF3B91" w:rsidRDefault="00DF3B91" w:rsidP="00DF3B91">
      <w:r>
        <w:br w:type="page"/>
      </w:r>
    </w:p>
    <w:p w:rsidR="00A77A38" w:rsidRDefault="00A77A38" w:rsidP="00A77A38">
      <w:pPr>
        <w:pStyle w:val="berschrift2"/>
      </w:pPr>
      <w:r>
        <w:lastRenderedPageBreak/>
        <w:t xml:space="preserve">Aufgabe 2 </w:t>
      </w:r>
      <w:r w:rsidRPr="00926636">
        <w:t>(</w:t>
      </w:r>
      <w:r w:rsidR="00DF3B91" w:rsidRPr="007115EF">
        <w:rPr>
          <w:spacing w:val="0"/>
        </w:rPr>
        <w:t>____</w:t>
      </w:r>
      <w:r w:rsidRPr="00926636">
        <w:t xml:space="preserve"> / </w:t>
      </w:r>
      <w:r w:rsidRPr="00D82F72">
        <w:t>1</w:t>
      </w:r>
      <w:r>
        <w:t xml:space="preserve"> Punkt</w:t>
      </w:r>
      <w:r w:rsidRPr="00926636">
        <w:t>)</w:t>
      </w:r>
    </w:p>
    <w:p w:rsidR="00DF3B91" w:rsidRPr="00F91709" w:rsidRDefault="00A77A38" w:rsidP="00DF3B91">
      <w:r w:rsidRPr="00A77A38">
        <w:t>In dem Radiobeitrag geht es um den neuen Trend „Waldbaden“. Erkläre, was man darunter versteht.</w:t>
      </w:r>
      <w:r w:rsidR="00F91709">
        <w:br/>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Default="00DF3B91" w:rsidP="00DF3B91">
      <w:pPr>
        <w:rPr>
          <w:spacing w:val="0"/>
        </w:rPr>
      </w:pPr>
      <w:r w:rsidRPr="00DF3B91">
        <w:rPr>
          <w:spacing w:val="0"/>
        </w:rPr>
        <w:t>___________________________________________________________________</w:t>
      </w:r>
    </w:p>
    <w:p w:rsidR="00DF3B91" w:rsidRDefault="00DF3B91">
      <w:pPr>
        <w:spacing w:after="0" w:line="240" w:lineRule="auto"/>
        <w:rPr>
          <w:spacing w:val="0"/>
        </w:rPr>
      </w:pPr>
      <w:r>
        <w:rPr>
          <w:spacing w:val="0"/>
        </w:rPr>
        <w:br w:type="page"/>
      </w:r>
    </w:p>
    <w:p w:rsidR="00A779E4" w:rsidRDefault="00A779E4" w:rsidP="00A779E4">
      <w:pPr>
        <w:pStyle w:val="berschrift2"/>
      </w:pPr>
      <w:r>
        <w:lastRenderedPageBreak/>
        <w:t xml:space="preserve">Aufgabe 3 </w:t>
      </w:r>
      <w:r w:rsidRPr="00926636">
        <w:t>(</w:t>
      </w:r>
      <w:r w:rsidR="00DF3B91" w:rsidRPr="007115EF">
        <w:rPr>
          <w:spacing w:val="0"/>
        </w:rPr>
        <w:t>____</w:t>
      </w:r>
      <w:r w:rsidRPr="00926636">
        <w:t xml:space="preserve"> / </w:t>
      </w:r>
      <w:r w:rsidRPr="00D82F72">
        <w:t>1</w:t>
      </w:r>
      <w:r>
        <w:t xml:space="preserve"> Punkt</w:t>
      </w:r>
      <w:r w:rsidRPr="00926636">
        <w:t>)</w:t>
      </w:r>
    </w:p>
    <w:p w:rsidR="00DF3B91" w:rsidRPr="00F91709" w:rsidRDefault="00A779E4" w:rsidP="00DF3B91">
      <w:r>
        <w:t>Nenne zwei typische Personengruppen, die sich zu Waldbademeisterinnen bzw. zu Waldbademeistern ausbilden lassen.</w:t>
      </w:r>
      <w:r w:rsidR="00F91709">
        <w:br/>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br w:type="page"/>
      </w:r>
    </w:p>
    <w:p w:rsidR="00A779E4" w:rsidRDefault="00A779E4" w:rsidP="00A779E4">
      <w:pPr>
        <w:pStyle w:val="berschrift2"/>
      </w:pPr>
      <w:r>
        <w:lastRenderedPageBreak/>
        <w:t xml:space="preserve">Aufgabe 4 </w:t>
      </w:r>
      <w:r w:rsidRPr="00926636">
        <w:t>(</w:t>
      </w:r>
      <w:r w:rsidR="00DF3B91" w:rsidRPr="007115EF">
        <w:rPr>
          <w:spacing w:val="0"/>
        </w:rPr>
        <w:t>____</w:t>
      </w:r>
      <w:r w:rsidRPr="00926636">
        <w:t xml:space="preserve"> / </w:t>
      </w:r>
      <w:r w:rsidRPr="00D82F72">
        <w:t>1</w:t>
      </w:r>
      <w:r>
        <w:t xml:space="preserve"> Punkt</w:t>
      </w:r>
      <w:r w:rsidRPr="00926636">
        <w:t>)</w:t>
      </w:r>
    </w:p>
    <w:p w:rsidR="00DF3B91" w:rsidRPr="00F91709" w:rsidRDefault="00A779E4" w:rsidP="00DF3B91">
      <w:r>
        <w:t>Beurteile, ob jemand, der jeden Morgen zum Verbessern seiner Ausdauer durch den Wald joggt, Waldbaden betreibt.</w:t>
      </w:r>
      <w:r w:rsidR="00F91709">
        <w:br/>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DF3B91" w:rsidRPr="00DF3B91" w:rsidRDefault="00DF3B91" w:rsidP="00DF3B91">
      <w:pPr>
        <w:rPr>
          <w:spacing w:val="0"/>
        </w:rPr>
      </w:pPr>
      <w:r w:rsidRPr="00DF3B91">
        <w:rPr>
          <w:spacing w:val="0"/>
        </w:rPr>
        <w:t>___________________________________________________________________</w:t>
      </w:r>
    </w:p>
    <w:p w:rsidR="00A779E4" w:rsidRDefault="00A779E4" w:rsidP="00DF3B91">
      <w:r>
        <w:br w:type="page"/>
      </w:r>
    </w:p>
    <w:p w:rsidR="00A779E4" w:rsidRDefault="00A779E4" w:rsidP="00A779E4">
      <w:pPr>
        <w:pStyle w:val="berschrift2"/>
      </w:pPr>
      <w:r w:rsidRPr="00A779E4">
        <w:lastRenderedPageBreak/>
        <w:t>Aufgabe 5</w:t>
      </w:r>
      <w:r w:rsidR="007A7BF0">
        <w:t xml:space="preserve"> </w:t>
      </w:r>
      <w:r w:rsidR="007A7BF0" w:rsidRPr="00926636">
        <w:t>(</w:t>
      </w:r>
      <w:r w:rsidR="00DF3B91" w:rsidRPr="007115EF">
        <w:rPr>
          <w:spacing w:val="0"/>
        </w:rPr>
        <w:t>____</w:t>
      </w:r>
      <w:r w:rsidR="007A7BF0" w:rsidRPr="00926636">
        <w:t xml:space="preserve"> / </w:t>
      </w:r>
      <w:r w:rsidR="007A7BF0" w:rsidRPr="00D82F72">
        <w:t>1</w:t>
      </w:r>
      <w:r w:rsidR="007A7BF0">
        <w:t xml:space="preserve"> Punkt</w:t>
      </w:r>
      <w:r w:rsidR="007A7BF0" w:rsidRPr="00926636">
        <w:t>)</w:t>
      </w:r>
    </w:p>
    <w:p w:rsidR="00A779E4" w:rsidRDefault="00A779E4" w:rsidP="00A779E4">
      <w:r>
        <w:t>Im Hörbeitrag werden verschiedene Themen / Inhalte genannt, die im Rahmen der Ausbildung zum Waldbademeister gelernt werden.</w:t>
      </w:r>
    </w:p>
    <w:p w:rsidR="00A779E4" w:rsidRDefault="00A779E4" w:rsidP="00A779E4">
      <w:r>
        <w:t>Kreuze die beiden zutreffenden Aussagen an.</w:t>
      </w:r>
    </w:p>
    <w:p w:rsidR="00F91709" w:rsidRDefault="00F91709" w:rsidP="00A779E4"/>
    <w:p w:rsidR="00A779E4" w:rsidRDefault="00A779E4" w:rsidP="00A779E4">
      <w:r w:rsidRPr="00A779E4">
        <w:t>Die Teilnehmerinnen und Teilnehmer der Ausbildung zum Waldbademeister…</w:t>
      </w:r>
    </w:p>
    <w:p w:rsidR="00A779E4" w:rsidRDefault="00A779E4" w:rsidP="00A779E4">
      <w:pPr>
        <w:pStyle w:val="Liste"/>
      </w:pPr>
      <w:r w:rsidRPr="00F91709">
        <w:rPr>
          <w:spacing w:val="0"/>
        </w:rPr>
        <w:t>___</w:t>
      </w:r>
      <w:r>
        <w:tab/>
        <w:t>… joggen regelmäßig durch den Wald, um sich auf den Wegen besser orientieren zu können.</w:t>
      </w:r>
    </w:p>
    <w:p w:rsidR="00A779E4" w:rsidRDefault="00F91709" w:rsidP="00A779E4">
      <w:pPr>
        <w:pStyle w:val="Liste"/>
      </w:pPr>
      <w:r w:rsidRPr="00F91709">
        <w:rPr>
          <w:spacing w:val="0"/>
        </w:rPr>
        <w:t>___</w:t>
      </w:r>
      <w:r w:rsidR="00A779E4">
        <w:tab/>
        <w:t>… machen eigene Erfahrungen im Wald und lernen die Auswirkungen des Waldbadens kennen.</w:t>
      </w:r>
    </w:p>
    <w:p w:rsidR="00A779E4" w:rsidRDefault="00F91709" w:rsidP="00A779E4">
      <w:pPr>
        <w:pStyle w:val="Liste"/>
      </w:pPr>
      <w:r w:rsidRPr="00F91709">
        <w:rPr>
          <w:spacing w:val="0"/>
        </w:rPr>
        <w:t>___</w:t>
      </w:r>
      <w:r w:rsidR="00A779E4">
        <w:tab/>
        <w:t>… verbinden sich regelmäßig die Augen, um sich auch nachts im Wald zurechtfinden zu können.</w:t>
      </w:r>
    </w:p>
    <w:p w:rsidR="00A779E4" w:rsidRDefault="00F91709" w:rsidP="00A779E4">
      <w:pPr>
        <w:pStyle w:val="Liste"/>
      </w:pPr>
      <w:r w:rsidRPr="00F91709">
        <w:rPr>
          <w:spacing w:val="0"/>
        </w:rPr>
        <w:t>___</w:t>
      </w:r>
      <w:r w:rsidR="00A779E4">
        <w:tab/>
        <w:t>… lernen mithilfe von guter Fachliteratur die Bäume und Pflanzen des Waldes zu bestimmen.</w:t>
      </w:r>
    </w:p>
    <w:p w:rsidR="00A779E4" w:rsidRDefault="00F91709" w:rsidP="00A779E4">
      <w:pPr>
        <w:pStyle w:val="Liste"/>
      </w:pPr>
      <w:r w:rsidRPr="00F91709">
        <w:rPr>
          <w:spacing w:val="0"/>
        </w:rPr>
        <w:t>___</w:t>
      </w:r>
      <w:r w:rsidR="00A779E4">
        <w:tab/>
        <w:t>… üben die Kommunikation mit anderen Menschen, um diese beim Entspannen zu unterstützen.</w:t>
      </w:r>
    </w:p>
    <w:p w:rsidR="00A779E4" w:rsidRDefault="00F91709" w:rsidP="00A779E4">
      <w:pPr>
        <w:pStyle w:val="Liste"/>
      </w:pPr>
      <w:r w:rsidRPr="00F91709">
        <w:rPr>
          <w:spacing w:val="0"/>
        </w:rPr>
        <w:t>___</w:t>
      </w:r>
      <w:r w:rsidR="00A779E4">
        <w:tab/>
        <w:t>… bauen einen Kontakt zum zuständigen Förster auf und üben den freundlichen Umgang mit ihm.</w:t>
      </w:r>
    </w:p>
    <w:p w:rsidR="00F91709" w:rsidRDefault="00F91709">
      <w:pPr>
        <w:spacing w:after="0" w:line="240" w:lineRule="auto"/>
      </w:pPr>
      <w:r>
        <w:br w:type="page"/>
      </w:r>
    </w:p>
    <w:p w:rsidR="007A7BF0" w:rsidRDefault="007A7BF0" w:rsidP="007A7BF0">
      <w:pPr>
        <w:pStyle w:val="berschrift2"/>
      </w:pPr>
      <w:r>
        <w:lastRenderedPageBreak/>
        <w:t xml:space="preserve">Aufgabe 6 </w:t>
      </w:r>
      <w:r w:rsidRPr="00926636">
        <w:t>(</w:t>
      </w:r>
      <w:r w:rsidR="00F91709" w:rsidRPr="007115EF">
        <w:rPr>
          <w:spacing w:val="0"/>
        </w:rPr>
        <w:t>____</w:t>
      </w:r>
      <w:r w:rsidRPr="00926636">
        <w:t xml:space="preserve"> / </w:t>
      </w:r>
      <w:r w:rsidRPr="00D82F72">
        <w:t>1</w:t>
      </w:r>
      <w:r>
        <w:t xml:space="preserve"> Punkt</w:t>
      </w:r>
      <w:r w:rsidRPr="00926636">
        <w:t>)</w:t>
      </w:r>
    </w:p>
    <w:p w:rsidR="007A7BF0" w:rsidRDefault="007A7BF0" w:rsidP="007A7BF0">
      <w:r>
        <w:t>Beschreibe eine einfache Übung, die Thomas Bröker vorschlägt, um selbst bei wenig Zeit Waldbaden zu können.</w:t>
      </w:r>
    </w:p>
    <w:p w:rsidR="00F91709" w:rsidRPr="00E232C0" w:rsidRDefault="007A7BF0" w:rsidP="00F91709">
      <w:r>
        <w:t>Erkläre dabei auch die besondere Wirkung dieser Übung.</w:t>
      </w:r>
      <w:r w:rsidR="00E232C0">
        <w:br/>
      </w:r>
    </w:p>
    <w:p w:rsidR="00F91709" w:rsidRPr="00DF3B91" w:rsidRDefault="00F91709" w:rsidP="00F91709">
      <w:pPr>
        <w:rPr>
          <w:spacing w:val="0"/>
        </w:rPr>
      </w:pPr>
      <w:r w:rsidRPr="00DF3B91">
        <w:rPr>
          <w:spacing w:val="0"/>
        </w:rPr>
        <w:t>___________________________________________________________________</w:t>
      </w:r>
    </w:p>
    <w:p w:rsidR="00F91709" w:rsidRPr="00DF3B91" w:rsidRDefault="00F91709" w:rsidP="00F91709">
      <w:pPr>
        <w:rPr>
          <w:spacing w:val="0"/>
        </w:rPr>
      </w:pPr>
      <w:r w:rsidRPr="00DF3B91">
        <w:rPr>
          <w:spacing w:val="0"/>
        </w:rPr>
        <w:t>___________________________________________________________________</w:t>
      </w:r>
    </w:p>
    <w:p w:rsidR="00F91709" w:rsidRPr="00DF3B91" w:rsidRDefault="00F91709" w:rsidP="00F91709">
      <w:pPr>
        <w:rPr>
          <w:spacing w:val="0"/>
        </w:rPr>
      </w:pPr>
      <w:r w:rsidRPr="00DF3B91">
        <w:rPr>
          <w:spacing w:val="0"/>
        </w:rPr>
        <w:t>___________________________________________________________________</w:t>
      </w:r>
    </w:p>
    <w:p w:rsidR="00F91709" w:rsidRPr="00DF3B91" w:rsidRDefault="00F91709" w:rsidP="00F91709">
      <w:pPr>
        <w:rPr>
          <w:spacing w:val="0"/>
        </w:rPr>
      </w:pPr>
      <w:r w:rsidRPr="00DF3B91">
        <w:rPr>
          <w:spacing w:val="0"/>
        </w:rPr>
        <w:t>___________________________________________________________________</w:t>
      </w:r>
    </w:p>
    <w:p w:rsidR="00F91709" w:rsidRPr="00DF3B91" w:rsidRDefault="00F91709" w:rsidP="00F91709">
      <w:pPr>
        <w:rPr>
          <w:spacing w:val="0"/>
        </w:rPr>
      </w:pPr>
      <w:r w:rsidRPr="00DF3B91">
        <w:rPr>
          <w:spacing w:val="0"/>
        </w:rPr>
        <w:t>___________________________________________________________________</w:t>
      </w:r>
    </w:p>
    <w:p w:rsidR="00F91709" w:rsidRPr="00DF3B91" w:rsidRDefault="00F91709" w:rsidP="00F91709">
      <w:pPr>
        <w:rPr>
          <w:spacing w:val="0"/>
        </w:rPr>
      </w:pPr>
      <w:r w:rsidRPr="00DF3B91">
        <w:rPr>
          <w:spacing w:val="0"/>
        </w:rPr>
        <w:t>___________________________________________________________________</w:t>
      </w:r>
    </w:p>
    <w:p w:rsidR="00F91709" w:rsidRPr="00DF3B91" w:rsidRDefault="00F91709" w:rsidP="00F91709">
      <w:pPr>
        <w:rPr>
          <w:spacing w:val="0"/>
        </w:rPr>
      </w:pPr>
      <w:r w:rsidRPr="00DF3B91">
        <w:rPr>
          <w:spacing w:val="0"/>
        </w:rPr>
        <w:t>___________________________________________________________________</w:t>
      </w:r>
    </w:p>
    <w:p w:rsidR="00F91709" w:rsidRPr="00DF3B91" w:rsidRDefault="00F91709" w:rsidP="00F91709">
      <w:pPr>
        <w:rPr>
          <w:spacing w:val="0"/>
        </w:rPr>
      </w:pPr>
      <w:r w:rsidRPr="00DF3B91">
        <w:rPr>
          <w:spacing w:val="0"/>
        </w:rPr>
        <w:t>___________________________________________________________________</w:t>
      </w:r>
    </w:p>
    <w:p w:rsidR="00F91709" w:rsidRPr="00DF3B91" w:rsidRDefault="00F91709" w:rsidP="00F91709">
      <w:pPr>
        <w:rPr>
          <w:spacing w:val="0"/>
        </w:rPr>
      </w:pPr>
      <w:r w:rsidRPr="00DF3B91">
        <w:rPr>
          <w:spacing w:val="0"/>
        </w:rPr>
        <w:t>___________________________________________________________________</w:t>
      </w:r>
    </w:p>
    <w:p w:rsidR="00F91709" w:rsidRPr="00DF3B91" w:rsidRDefault="00F91709" w:rsidP="00F91709">
      <w:pPr>
        <w:rPr>
          <w:spacing w:val="0"/>
        </w:rPr>
      </w:pPr>
      <w:r w:rsidRPr="00DF3B91">
        <w:rPr>
          <w:spacing w:val="0"/>
        </w:rPr>
        <w:t>___________________________________________________________________</w:t>
      </w:r>
    </w:p>
    <w:p w:rsidR="00F91709" w:rsidRPr="00DF3B91" w:rsidRDefault="00F91709" w:rsidP="00F91709">
      <w:pPr>
        <w:rPr>
          <w:spacing w:val="0"/>
        </w:rPr>
      </w:pPr>
      <w:r w:rsidRPr="00DF3B91">
        <w:rPr>
          <w:spacing w:val="0"/>
        </w:rPr>
        <w:t>___________________________________________________________________</w:t>
      </w:r>
    </w:p>
    <w:p w:rsidR="00F91709" w:rsidRPr="00DF3B91" w:rsidRDefault="00F91709" w:rsidP="00F91709">
      <w:pPr>
        <w:rPr>
          <w:spacing w:val="0"/>
        </w:rPr>
      </w:pPr>
      <w:r w:rsidRPr="00DF3B91">
        <w:rPr>
          <w:spacing w:val="0"/>
        </w:rPr>
        <w:t>___________________________________________________________________</w:t>
      </w:r>
    </w:p>
    <w:p w:rsidR="00F91709" w:rsidRPr="00DF3B91" w:rsidRDefault="00F91709" w:rsidP="00F91709">
      <w:pPr>
        <w:rPr>
          <w:spacing w:val="0"/>
        </w:rPr>
      </w:pPr>
      <w:r w:rsidRPr="00DF3B91">
        <w:rPr>
          <w:spacing w:val="0"/>
        </w:rPr>
        <w:t>___________________________________________________________________</w:t>
      </w:r>
    </w:p>
    <w:p w:rsidR="00F91709" w:rsidRPr="00DF3B91" w:rsidRDefault="00F91709" w:rsidP="00F91709">
      <w:pPr>
        <w:rPr>
          <w:spacing w:val="0"/>
        </w:rPr>
      </w:pPr>
      <w:r w:rsidRPr="00DF3B91">
        <w:rPr>
          <w:spacing w:val="0"/>
        </w:rPr>
        <w:t>___________________________________________________________________</w:t>
      </w:r>
    </w:p>
    <w:p w:rsidR="00F91709" w:rsidRPr="00DF3B91" w:rsidRDefault="00F91709" w:rsidP="00F91709">
      <w:pPr>
        <w:rPr>
          <w:spacing w:val="0"/>
        </w:rPr>
      </w:pPr>
      <w:r w:rsidRPr="00DF3B91">
        <w:rPr>
          <w:spacing w:val="0"/>
        </w:rPr>
        <w:t>___________________________________________________________________</w:t>
      </w:r>
    </w:p>
    <w:p w:rsidR="00F91709" w:rsidRPr="00DF3B91" w:rsidRDefault="00F91709" w:rsidP="00F91709">
      <w:pPr>
        <w:rPr>
          <w:spacing w:val="0"/>
        </w:rPr>
      </w:pPr>
      <w:r w:rsidRPr="00DF3B91">
        <w:rPr>
          <w:spacing w:val="0"/>
        </w:rPr>
        <w:t>___________________________________________________________________</w:t>
      </w:r>
    </w:p>
    <w:p w:rsidR="00F91709" w:rsidRPr="00DF3B91" w:rsidRDefault="00F91709" w:rsidP="00F91709">
      <w:pPr>
        <w:rPr>
          <w:spacing w:val="0"/>
        </w:rPr>
      </w:pPr>
      <w:r w:rsidRPr="00DF3B91">
        <w:rPr>
          <w:spacing w:val="0"/>
        </w:rPr>
        <w:t>___________________________________________________________________</w:t>
      </w:r>
    </w:p>
    <w:p w:rsidR="00F91709" w:rsidRPr="00DF3B91" w:rsidRDefault="00F91709" w:rsidP="00F91709">
      <w:pPr>
        <w:rPr>
          <w:spacing w:val="0"/>
        </w:rPr>
      </w:pPr>
      <w:r w:rsidRPr="00DF3B91">
        <w:rPr>
          <w:spacing w:val="0"/>
        </w:rPr>
        <w:t>___________________________________________________________________</w:t>
      </w:r>
    </w:p>
    <w:p w:rsidR="00F91709" w:rsidRPr="00DF3B91" w:rsidRDefault="00F91709" w:rsidP="00F91709">
      <w:pPr>
        <w:rPr>
          <w:spacing w:val="0"/>
        </w:rPr>
      </w:pPr>
      <w:r w:rsidRPr="00DF3B91">
        <w:rPr>
          <w:spacing w:val="0"/>
        </w:rPr>
        <w:t>___________________________________________________________________</w:t>
      </w:r>
    </w:p>
    <w:p w:rsidR="00F91709" w:rsidRPr="00DF3B91" w:rsidRDefault="00F91709" w:rsidP="00F91709">
      <w:pPr>
        <w:rPr>
          <w:spacing w:val="0"/>
        </w:rPr>
      </w:pPr>
      <w:r w:rsidRPr="00DF3B91">
        <w:rPr>
          <w:spacing w:val="0"/>
        </w:rPr>
        <w:t>___________________________________________________________________</w:t>
      </w:r>
    </w:p>
    <w:p w:rsidR="00F91709" w:rsidRPr="00DF3B91" w:rsidRDefault="00F91709" w:rsidP="00F91709">
      <w:pPr>
        <w:rPr>
          <w:spacing w:val="0"/>
        </w:rPr>
      </w:pPr>
      <w:r w:rsidRPr="00DF3B91">
        <w:rPr>
          <w:spacing w:val="0"/>
        </w:rPr>
        <w:t>___________________________________________________________________</w:t>
      </w:r>
    </w:p>
    <w:p w:rsidR="00E232C0" w:rsidRDefault="00F91709">
      <w:pPr>
        <w:spacing w:after="0" w:line="240" w:lineRule="auto"/>
        <w:rPr>
          <w:spacing w:val="0"/>
        </w:rPr>
        <w:sectPr w:rsidR="00E232C0" w:rsidSect="00FD4B1A">
          <w:pgSz w:w="11906" w:h="16838"/>
          <w:pgMar w:top="1417" w:right="1417" w:bottom="1134" w:left="1417" w:header="708" w:footer="708" w:gutter="0"/>
          <w:cols w:space="708"/>
          <w:docGrid w:linePitch="490"/>
        </w:sectPr>
      </w:pPr>
      <w:r>
        <w:rPr>
          <w:spacing w:val="0"/>
        </w:rPr>
        <w:br w:type="page"/>
      </w:r>
    </w:p>
    <w:tbl>
      <w:tblPr>
        <w:tblStyle w:val="Tabellenraster"/>
        <w:tblW w:w="9360" w:type="dxa"/>
        <w:tblInd w:w="-20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3240"/>
        <w:gridCol w:w="3060"/>
        <w:gridCol w:w="3060"/>
      </w:tblGrid>
      <w:tr w:rsidR="00E232C0" w:rsidRPr="007115EF" w:rsidTr="00E232C0">
        <w:trPr>
          <w:trHeight w:val="1208"/>
        </w:trPr>
        <w:tc>
          <w:tcPr>
            <w:tcW w:w="3240" w:type="dxa"/>
            <w:vAlign w:val="center"/>
          </w:tcPr>
          <w:p w:rsidR="00E232C0" w:rsidRPr="007115EF" w:rsidRDefault="00E232C0" w:rsidP="00E232C0">
            <w:pPr>
              <w:spacing w:before="120" w:after="0"/>
              <w:jc w:val="center"/>
              <w:rPr>
                <w:b/>
              </w:rPr>
            </w:pPr>
            <w:r>
              <w:rPr>
                <w:b/>
              </w:rPr>
              <w:lastRenderedPageBreak/>
              <w:t>Abschlussarbeit</w:t>
            </w:r>
            <w:r>
              <w:rPr>
                <w:b/>
              </w:rPr>
              <w:br/>
            </w:r>
            <w:r w:rsidRPr="007115EF">
              <w:rPr>
                <w:b/>
              </w:rPr>
              <w:t>2024</w:t>
            </w:r>
          </w:p>
        </w:tc>
        <w:tc>
          <w:tcPr>
            <w:tcW w:w="3060" w:type="dxa"/>
            <w:vAlign w:val="center"/>
          </w:tcPr>
          <w:p w:rsidR="00E232C0" w:rsidRPr="007115EF" w:rsidRDefault="00E232C0" w:rsidP="00E232C0">
            <w:pPr>
              <w:spacing w:before="120" w:after="0"/>
              <w:jc w:val="center"/>
              <w:rPr>
                <w:b/>
              </w:rPr>
            </w:pPr>
            <w:r w:rsidRPr="007115EF">
              <w:rPr>
                <w:b/>
              </w:rPr>
              <w:t>Deutsch</w:t>
            </w:r>
            <w:r w:rsidRPr="007115EF">
              <w:rPr>
                <w:b/>
              </w:rPr>
              <w:br/>
              <w:t>14.05.2024</w:t>
            </w:r>
          </w:p>
        </w:tc>
        <w:tc>
          <w:tcPr>
            <w:tcW w:w="3060" w:type="dxa"/>
            <w:vAlign w:val="center"/>
          </w:tcPr>
          <w:p w:rsidR="00E232C0" w:rsidRPr="007115EF" w:rsidRDefault="00E232C0" w:rsidP="00E232C0">
            <w:pPr>
              <w:spacing w:before="120" w:after="0"/>
              <w:jc w:val="center"/>
              <w:rPr>
                <w:b/>
              </w:rPr>
            </w:pPr>
            <w:r w:rsidRPr="007115EF">
              <w:rPr>
                <w:b/>
              </w:rPr>
              <w:t>Schülermaterial</w:t>
            </w:r>
            <w:r w:rsidRPr="007115EF">
              <w:rPr>
                <w:b/>
              </w:rPr>
              <w:br/>
              <w:t>Realschule / E-Kurs</w:t>
            </w:r>
          </w:p>
        </w:tc>
      </w:tr>
      <w:tr w:rsidR="00E232C0" w:rsidRPr="007115EF" w:rsidTr="00E232C0">
        <w:trPr>
          <w:trHeight w:val="1222"/>
        </w:trPr>
        <w:tc>
          <w:tcPr>
            <w:tcW w:w="3240" w:type="dxa"/>
            <w:vAlign w:val="center"/>
          </w:tcPr>
          <w:p w:rsidR="00E232C0" w:rsidRPr="007115EF" w:rsidRDefault="00E232C0" w:rsidP="00E232C0">
            <w:pPr>
              <w:spacing w:before="120" w:after="0"/>
              <w:jc w:val="center"/>
              <w:rPr>
                <w:b/>
              </w:rPr>
            </w:pPr>
            <w:r w:rsidRPr="007115EF">
              <w:rPr>
                <w:b/>
              </w:rPr>
              <w:t>Realschulabschluss</w:t>
            </w:r>
          </w:p>
        </w:tc>
        <w:tc>
          <w:tcPr>
            <w:tcW w:w="3060" w:type="dxa"/>
            <w:vAlign w:val="center"/>
          </w:tcPr>
          <w:p w:rsidR="00E232C0" w:rsidRPr="007115EF" w:rsidRDefault="00E232C0" w:rsidP="00E232C0">
            <w:pPr>
              <w:spacing w:before="120" w:after="0"/>
              <w:jc w:val="center"/>
              <w:rPr>
                <w:b/>
              </w:rPr>
            </w:pPr>
            <w:r w:rsidRPr="007115EF">
              <w:rPr>
                <w:b/>
              </w:rPr>
              <w:t>Nachschreibtermin</w:t>
            </w:r>
          </w:p>
        </w:tc>
        <w:tc>
          <w:tcPr>
            <w:tcW w:w="3060" w:type="dxa"/>
            <w:vAlign w:val="center"/>
          </w:tcPr>
          <w:p w:rsidR="00E232C0" w:rsidRPr="007115EF" w:rsidRDefault="00E232C0" w:rsidP="00E232C0">
            <w:pPr>
              <w:spacing w:before="120" w:after="0"/>
              <w:jc w:val="center"/>
              <w:rPr>
                <w:b/>
              </w:rPr>
            </w:pPr>
            <w:r>
              <w:rPr>
                <w:b/>
              </w:rPr>
              <w:t>Hauptteil 2</w:t>
            </w:r>
          </w:p>
        </w:tc>
      </w:tr>
    </w:tbl>
    <w:p w:rsidR="00E232C0" w:rsidRDefault="00E232C0" w:rsidP="00E232C0"/>
    <w:p w:rsidR="007A7BF0" w:rsidRDefault="00E232C0" w:rsidP="00E232C0">
      <w:pPr>
        <w:pStyle w:val="berschrift2"/>
      </w:pPr>
      <w:r>
        <w:t>Text 1</w:t>
      </w:r>
    </w:p>
    <w:p w:rsidR="007A7BF0" w:rsidRDefault="007A7BF0" w:rsidP="00526377">
      <w:pPr>
        <w:pStyle w:val="berschrift3"/>
      </w:pPr>
      <w:r w:rsidRPr="007A7BF0">
        <w:t>Erholungsort Wald: den Alltag zurücklassen</w:t>
      </w:r>
    </w:p>
    <w:p w:rsidR="007A7BF0" w:rsidRDefault="007A7BF0" w:rsidP="003E200E">
      <w:pPr>
        <w:pStyle w:val="Listenfortsetzung"/>
      </w:pPr>
      <w:r>
        <w:t>Für die meisten Menschen ist der Wald heutzutage ein Ort für Freizeitaktivitäten und Erholung. Ein „typischer“</w:t>
      </w:r>
    </w:p>
    <w:p w:rsidR="007A7BF0" w:rsidRDefault="007A7BF0" w:rsidP="003E200E">
      <w:pPr>
        <w:pStyle w:val="Listenfortsetzung"/>
      </w:pPr>
      <w:r>
        <w:t>Waldaufenthalt dauert durchschnittlich 80 Minuten. Betrachtet man die Häufigkeit der Waldbesuche, so zeigt sich ein</w:t>
      </w:r>
    </w:p>
    <w:p w:rsidR="007A7BF0" w:rsidRDefault="007A7BF0" w:rsidP="003E200E">
      <w:pPr>
        <w:pStyle w:val="Listenfortsetzung"/>
      </w:pPr>
      <w:r>
        <w:t>saisonaler Effekt im Nutzungsverhalten. Im Frühjahr, Sommer und Herbst gehen mehr Menschen täglich in den</w:t>
      </w:r>
    </w:p>
    <w:p w:rsidR="007A7BF0" w:rsidRDefault="007A7BF0" w:rsidP="003E200E">
      <w:pPr>
        <w:pStyle w:val="Listenfortsetzung"/>
      </w:pPr>
      <w:r>
        <w:t>Wald, während im Winter die Anzahl der Waldaufenthalte abnimmt.</w:t>
      </w:r>
    </w:p>
    <w:p w:rsidR="007A7BF0" w:rsidRDefault="007A7BF0" w:rsidP="003E200E">
      <w:pPr>
        <w:pStyle w:val="Liste"/>
      </w:pPr>
      <w:r>
        <w:t>5</w:t>
      </w:r>
      <w:r>
        <w:tab/>
        <w:t>Die Gründe für einen Waldbesuch sind vielfältig; oftmals wird der Wunsch nach Erholung und Naturerleben genannt.</w:t>
      </w:r>
    </w:p>
    <w:p w:rsidR="007A7BF0" w:rsidRDefault="007A7BF0" w:rsidP="003E200E">
      <w:pPr>
        <w:pStyle w:val="Listenfortsetzung"/>
      </w:pPr>
      <w:r>
        <w:t>Viele wollen mit dem Aufenthalt ihre Gesundheit fördern. Waldbesucher genießen die gute Luft und die Möglichkeit,</w:t>
      </w:r>
    </w:p>
    <w:p w:rsidR="007A7BF0" w:rsidRDefault="007A7BF0" w:rsidP="003E200E">
      <w:pPr>
        <w:pStyle w:val="Listenfortsetzung"/>
      </w:pPr>
      <w:r>
        <w:t>Natur hautnah zu erfahren; außerdem können sie hier den Alltag hinter sich lassen und abschalten.</w:t>
      </w:r>
    </w:p>
    <w:p w:rsidR="007A7BF0" w:rsidRDefault="007A7BF0" w:rsidP="003E200E">
      <w:pPr>
        <w:pStyle w:val="Listenfortsetzung"/>
      </w:pPr>
      <w:r>
        <w:t>Auch die Sehnsucht nach Spaß und Aktivität lockt manch einen in die Wälder. So macht der Waldbesuch Freude,</w:t>
      </w:r>
    </w:p>
    <w:p w:rsidR="007A7BF0" w:rsidRDefault="007A7BF0" w:rsidP="003E200E">
      <w:pPr>
        <w:pStyle w:val="Listenfortsetzung"/>
      </w:pPr>
      <w:r>
        <w:t>man kann sich dort sportlich betätigen (Radfahren, Joggen usw.) und auch soziale Kontakte pflegen, indem man dort</w:t>
      </w:r>
    </w:p>
    <w:p w:rsidR="007A7BF0" w:rsidRDefault="007A7BF0" w:rsidP="003E200E">
      <w:pPr>
        <w:pStyle w:val="Liste"/>
      </w:pPr>
      <w:r>
        <w:t>10</w:t>
      </w:r>
      <w:r>
        <w:tab/>
        <w:t>Zeit mit Freunden und der Familie verbringt.</w:t>
      </w:r>
    </w:p>
    <w:p w:rsidR="007A7BF0" w:rsidRDefault="007A7BF0" w:rsidP="003E200E">
      <w:pPr>
        <w:pStyle w:val="Listenfortsetzung"/>
      </w:pPr>
      <w:r>
        <w:lastRenderedPageBreak/>
        <w:t>Andererseits stellt der Wald für viele im Alltag gestresste Menschen auch einen Rückzugsort dar, und ihr Wunsch</w:t>
      </w:r>
    </w:p>
    <w:p w:rsidR="007A7BF0" w:rsidRDefault="007A7BF0" w:rsidP="003E200E">
      <w:pPr>
        <w:pStyle w:val="Listenfortsetzung"/>
      </w:pPr>
      <w:r>
        <w:t>nach Einsamkeit findet unter den Bäumen Erfüllung. Sie können sich im Schutz der Blätterdächer erholen und durch</w:t>
      </w:r>
    </w:p>
    <w:p w:rsidR="007A7BF0" w:rsidRDefault="007A7BF0" w:rsidP="003E200E">
      <w:pPr>
        <w:pStyle w:val="Listenfortsetzung"/>
      </w:pPr>
      <w:r>
        <w:t>Naturbeobachtungen Entspannung und Erholung finden.</w:t>
      </w:r>
    </w:p>
    <w:p w:rsidR="007A7BF0" w:rsidRDefault="007A7BF0" w:rsidP="003E200E">
      <w:pPr>
        <w:pStyle w:val="Listenfortsetzung"/>
      </w:pPr>
      <w:r>
        <w:t>Will man wissen, warum der Wald so guttut, zeigt sich ein differenziertes Bild. Ähnlich wie bei den Erholungsmotiven</w:t>
      </w:r>
    </w:p>
    <w:p w:rsidR="007A7BF0" w:rsidRDefault="007A7BF0" w:rsidP="003E200E">
      <w:pPr>
        <w:pStyle w:val="Liste"/>
      </w:pPr>
      <w:r>
        <w:t>15</w:t>
      </w:r>
      <w:r>
        <w:tab/>
        <w:t>lassen sich die Ursachen, die das Wohlempfinden im Wald beeinflussen, auf zwei Aspekte reduzieren. Zum einen</w:t>
      </w:r>
    </w:p>
    <w:p w:rsidR="007A7BF0" w:rsidRDefault="007A7BF0" w:rsidP="003E200E">
      <w:pPr>
        <w:pStyle w:val="Listenfortsetzung"/>
      </w:pPr>
      <w:r>
        <w:t>ist die Abwesenheit von Zivilisation und das Eintauchen in eine scheinbar „natürliche“ Umgebung wichtig. So möchte</w:t>
      </w:r>
    </w:p>
    <w:p w:rsidR="007A7BF0" w:rsidRDefault="007A7BF0" w:rsidP="003E200E">
      <w:pPr>
        <w:pStyle w:val="Listenfortsetzung"/>
      </w:pPr>
      <w:r>
        <w:t>man möglichst wenigen Menschen im Wald begegnen. Zum anderen wird angegeben, dass der Aspekt Ordnung und</w:t>
      </w:r>
    </w:p>
    <w:p w:rsidR="007A7BF0" w:rsidRDefault="007A7BF0" w:rsidP="003E200E">
      <w:pPr>
        <w:pStyle w:val="Listenfortsetzung"/>
      </w:pPr>
      <w:r>
        <w:t>Zugänglichkeit des Waldes für das Wohlbefinden im Wald von Bedeutung ist. Hierfür sollten die Waldwege</w:t>
      </w:r>
    </w:p>
    <w:p w:rsidR="007A7BF0" w:rsidRDefault="007A7BF0" w:rsidP="003E200E">
      <w:pPr>
        <w:pStyle w:val="Listenfortsetzung"/>
      </w:pPr>
      <w:r>
        <w:t>übersichtlich und der Wald auch außerhalb der Wege gut begehbar sein.</w:t>
      </w:r>
    </w:p>
    <w:p w:rsidR="007A7BF0" w:rsidRDefault="007A7BF0" w:rsidP="003E200E">
      <w:pPr>
        <w:pStyle w:val="Liste"/>
      </w:pPr>
      <w:r>
        <w:t>20</w:t>
      </w:r>
      <w:r>
        <w:tab/>
        <w:t>Die einen erholen sich also im Wald, weil sie sich dort von ihrem Alltag distanzieren und eine scheinbar „wilde und</w:t>
      </w:r>
    </w:p>
    <w:p w:rsidR="007A7BF0" w:rsidRDefault="007A7BF0" w:rsidP="003E200E">
      <w:pPr>
        <w:pStyle w:val="Listenfortsetzung"/>
      </w:pPr>
      <w:r>
        <w:t>ursprüngliche“ Natur erleben können. Für andere ist es wiederum wichtig, dass der Wald ein ordentlicher und</w:t>
      </w:r>
    </w:p>
    <w:p w:rsidR="007A7BF0" w:rsidRDefault="007A7BF0" w:rsidP="003E200E">
      <w:pPr>
        <w:pStyle w:val="Listenfortsetzung"/>
      </w:pPr>
      <w:r>
        <w:t>übersichtlicher Raum ist, in dem sie sich entspannen können. Offenbar erfüllt der Wald beide scheinbar</w:t>
      </w:r>
    </w:p>
    <w:p w:rsidR="007A7BF0" w:rsidRDefault="007A7BF0" w:rsidP="003E200E">
      <w:pPr>
        <w:pStyle w:val="Listenfortsetzung"/>
      </w:pPr>
      <w:r>
        <w:t>gegensätzlichen Bedürfnisse.</w:t>
      </w:r>
    </w:p>
    <w:p w:rsidR="007A7BF0" w:rsidRDefault="007A7BF0" w:rsidP="003E200E">
      <w:pPr>
        <w:pStyle w:val="Listenfortsetzung"/>
      </w:pPr>
      <w:r>
        <w:t>Die hohe Zufriedenheit mit dem Waldbesuch ist auch darauf zurückzuführen, dass sich die meisten Waldbesucher</w:t>
      </w:r>
    </w:p>
    <w:p w:rsidR="007A7BF0" w:rsidRDefault="007A7BF0" w:rsidP="003E200E">
      <w:pPr>
        <w:pStyle w:val="Liste"/>
      </w:pPr>
      <w:r>
        <w:t>25</w:t>
      </w:r>
      <w:r>
        <w:tab/>
        <w:t>durch nichts gestört fühlen. Laut einer Befragung können sich 61 % an keine negativen Erlebnisse im Wald erinnern,</w:t>
      </w:r>
    </w:p>
    <w:p w:rsidR="007A7BF0" w:rsidRDefault="007A7BF0" w:rsidP="003E200E">
      <w:pPr>
        <w:pStyle w:val="Listenfortsetzung"/>
      </w:pPr>
      <w:r>
        <w:lastRenderedPageBreak/>
        <w:t>23 % geben an, dass es zumindest teilweise unangenehme Situationen gab, und nur 15 % bestätigen Ereignisse, die ihren Waldbesuch negativ beeinflusst haben.</w:t>
      </w:r>
    </w:p>
    <w:p w:rsidR="007A7BF0" w:rsidRDefault="007A7BF0" w:rsidP="003E200E">
      <w:pPr>
        <w:pStyle w:val="Listenfortsetzung"/>
      </w:pPr>
      <w:r>
        <w:t>Lässt man den Waldbesuch bewerten, so zeichnet sich ein ausgesprochen positives Bild ab. Ein Großteil der</w:t>
      </w:r>
    </w:p>
    <w:p w:rsidR="007A7BF0" w:rsidRDefault="007A7BF0" w:rsidP="003E200E">
      <w:pPr>
        <w:pStyle w:val="Listenfortsetzung"/>
      </w:pPr>
      <w:r>
        <w:t>Befragten ist mit dem Waldbesuch und seiner Erholungswirkung zufrieden.</w:t>
      </w:r>
    </w:p>
    <w:p w:rsidR="007A7BF0" w:rsidRDefault="007A7BF0" w:rsidP="003E200E">
      <w:pPr>
        <w:pStyle w:val="Liste"/>
      </w:pPr>
      <w:r>
        <w:t>30</w:t>
      </w:r>
      <w:r>
        <w:tab/>
        <w:t>Quelle (bearbeitet und gekürzt): https://www.waldwissen.net/de/lernen-und-vermitteln/oeffentlichkeitsarbeit/erholungsort-wald-den-alltag-zuruecklassen (22.09.2023)</w:t>
      </w:r>
    </w:p>
    <w:p w:rsidR="007A7BF0" w:rsidRDefault="007A7BF0" w:rsidP="007A7BF0"/>
    <w:p w:rsidR="007A7BF0" w:rsidRDefault="007A7BF0" w:rsidP="007A7BF0">
      <w:pPr>
        <w:pStyle w:val="berschrift2"/>
      </w:pPr>
      <w:r>
        <w:t xml:space="preserve">Aufgabe 1 </w:t>
      </w:r>
      <w:r w:rsidRPr="00926636">
        <w:t>(</w:t>
      </w:r>
      <w:r w:rsidR="00494484" w:rsidRPr="007115EF">
        <w:rPr>
          <w:spacing w:val="0"/>
        </w:rPr>
        <w:t>____</w:t>
      </w:r>
      <w:r w:rsidRPr="00926636">
        <w:t xml:space="preserve"> / </w:t>
      </w:r>
      <w:r>
        <w:t>2 Punkte</w:t>
      </w:r>
      <w:r w:rsidRPr="00926636">
        <w:t>)</w:t>
      </w:r>
    </w:p>
    <w:p w:rsidR="007A7BF0" w:rsidRDefault="007A7BF0" w:rsidP="007A7BF0">
      <w:r>
        <w:t>Stelle Text 1 und sein zentrales Thema kurz vor.</w:t>
      </w:r>
      <w:r w:rsidR="00494484">
        <w:br/>
      </w:r>
    </w:p>
    <w:p w:rsidR="00494484" w:rsidRPr="00DF3B91" w:rsidRDefault="00494484" w:rsidP="00494484">
      <w:pPr>
        <w:rPr>
          <w:spacing w:val="0"/>
        </w:rPr>
      </w:pPr>
      <w:r w:rsidRPr="00DF3B91">
        <w:rPr>
          <w:spacing w:val="0"/>
        </w:rPr>
        <w:t>___________________________________________________________________</w:t>
      </w:r>
    </w:p>
    <w:p w:rsidR="00494484" w:rsidRPr="00DF3B91" w:rsidRDefault="00494484" w:rsidP="00494484">
      <w:pPr>
        <w:rPr>
          <w:spacing w:val="0"/>
        </w:rPr>
      </w:pPr>
      <w:r w:rsidRPr="00DF3B91">
        <w:rPr>
          <w:spacing w:val="0"/>
        </w:rPr>
        <w:t>___________________________________________________________________</w:t>
      </w:r>
    </w:p>
    <w:p w:rsidR="00494484" w:rsidRPr="00DF3B91" w:rsidRDefault="00494484" w:rsidP="00494484">
      <w:pPr>
        <w:rPr>
          <w:spacing w:val="0"/>
        </w:rPr>
      </w:pPr>
      <w:r w:rsidRPr="00DF3B91">
        <w:rPr>
          <w:spacing w:val="0"/>
        </w:rPr>
        <w:t>___________________________________________________________________</w:t>
      </w:r>
    </w:p>
    <w:p w:rsidR="00494484" w:rsidRPr="00DF3B91" w:rsidRDefault="00494484" w:rsidP="00494484">
      <w:pPr>
        <w:rPr>
          <w:spacing w:val="0"/>
        </w:rPr>
      </w:pPr>
      <w:r w:rsidRPr="00DF3B91">
        <w:rPr>
          <w:spacing w:val="0"/>
        </w:rPr>
        <w:t>___________________________________________________________________</w:t>
      </w:r>
    </w:p>
    <w:p w:rsidR="00494484" w:rsidRPr="00DF3B91" w:rsidRDefault="00494484" w:rsidP="00494484">
      <w:pPr>
        <w:rPr>
          <w:spacing w:val="0"/>
        </w:rPr>
      </w:pPr>
      <w:r w:rsidRPr="00DF3B91">
        <w:rPr>
          <w:spacing w:val="0"/>
        </w:rPr>
        <w:t>___________________________________________________________________</w:t>
      </w:r>
    </w:p>
    <w:p w:rsidR="00494484" w:rsidRPr="00DF3B91" w:rsidRDefault="00494484" w:rsidP="00494484">
      <w:pPr>
        <w:rPr>
          <w:spacing w:val="0"/>
        </w:rPr>
      </w:pPr>
      <w:r w:rsidRPr="00DF3B91">
        <w:rPr>
          <w:spacing w:val="0"/>
        </w:rPr>
        <w:t>___________________________________________________________________</w:t>
      </w:r>
    </w:p>
    <w:p w:rsidR="00494484" w:rsidRPr="00DF3B91" w:rsidRDefault="00494484" w:rsidP="00494484">
      <w:pPr>
        <w:rPr>
          <w:spacing w:val="0"/>
        </w:rPr>
      </w:pPr>
      <w:r w:rsidRPr="00DF3B91">
        <w:rPr>
          <w:spacing w:val="0"/>
        </w:rPr>
        <w:t>___________________________________________________________________</w:t>
      </w:r>
    </w:p>
    <w:p w:rsidR="00494484" w:rsidRPr="00DF3B91" w:rsidRDefault="00494484" w:rsidP="00494484">
      <w:pPr>
        <w:rPr>
          <w:spacing w:val="0"/>
        </w:rPr>
      </w:pPr>
      <w:r w:rsidRPr="00DF3B91">
        <w:rPr>
          <w:spacing w:val="0"/>
        </w:rPr>
        <w:t>___________________________________________________________________</w:t>
      </w:r>
    </w:p>
    <w:p w:rsidR="00494484" w:rsidRPr="00DF3B91" w:rsidRDefault="00494484" w:rsidP="00494484">
      <w:pPr>
        <w:rPr>
          <w:spacing w:val="0"/>
        </w:rPr>
      </w:pPr>
      <w:r w:rsidRPr="00DF3B91">
        <w:rPr>
          <w:spacing w:val="0"/>
        </w:rPr>
        <w:t>___________________________________________________________________</w:t>
      </w:r>
    </w:p>
    <w:p w:rsidR="00494484" w:rsidRPr="00DF3B91" w:rsidRDefault="00494484" w:rsidP="00494484">
      <w:pPr>
        <w:rPr>
          <w:spacing w:val="0"/>
        </w:rPr>
      </w:pPr>
      <w:r w:rsidRPr="00DF3B91">
        <w:rPr>
          <w:spacing w:val="0"/>
        </w:rPr>
        <w:t>___________________________________________________________________</w:t>
      </w:r>
    </w:p>
    <w:p w:rsidR="00494484" w:rsidRPr="00DF3B91" w:rsidRDefault="00494484" w:rsidP="00494484">
      <w:pPr>
        <w:rPr>
          <w:spacing w:val="0"/>
        </w:rPr>
      </w:pPr>
      <w:r w:rsidRPr="00DF3B91">
        <w:rPr>
          <w:spacing w:val="0"/>
        </w:rPr>
        <w:t>___________________________________________________________________</w:t>
      </w:r>
    </w:p>
    <w:p w:rsidR="00494484" w:rsidRPr="00DF3B91" w:rsidRDefault="00494484" w:rsidP="00494484">
      <w:pPr>
        <w:rPr>
          <w:spacing w:val="0"/>
        </w:rPr>
      </w:pPr>
      <w:r w:rsidRPr="00DF3B91">
        <w:rPr>
          <w:spacing w:val="0"/>
        </w:rPr>
        <w:t>___________________________________________________________________</w:t>
      </w:r>
    </w:p>
    <w:p w:rsidR="00494484" w:rsidRDefault="00494484">
      <w:pPr>
        <w:spacing w:after="0" w:line="240" w:lineRule="auto"/>
      </w:pPr>
      <w:r>
        <w:br w:type="page"/>
      </w:r>
    </w:p>
    <w:p w:rsidR="007A7BF0" w:rsidRDefault="007A7BF0" w:rsidP="007A7BF0">
      <w:pPr>
        <w:pStyle w:val="berschrift2"/>
      </w:pPr>
      <w:r>
        <w:lastRenderedPageBreak/>
        <w:t xml:space="preserve">Aufgabe 2 </w:t>
      </w:r>
      <w:r w:rsidRPr="00926636">
        <w:t>(</w:t>
      </w:r>
      <w:r w:rsidR="00494484" w:rsidRPr="007115EF">
        <w:rPr>
          <w:spacing w:val="0"/>
        </w:rPr>
        <w:t>____</w:t>
      </w:r>
      <w:r w:rsidRPr="00926636">
        <w:t xml:space="preserve"> / </w:t>
      </w:r>
      <w:r>
        <w:t>2 Punkte</w:t>
      </w:r>
      <w:r w:rsidRPr="00926636">
        <w:t>)</w:t>
      </w:r>
    </w:p>
    <w:p w:rsidR="009E5F06" w:rsidRDefault="007A7BF0" w:rsidP="009E5F06">
      <w:r>
        <w:t>Nenne anhand von Text 1 vier Gründe, warum viele Menschen sich gerne im Wald aufhalten.</w:t>
      </w:r>
      <w:r w:rsidR="009E5F06">
        <w:br/>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Default="009E5F06">
      <w:pPr>
        <w:spacing w:after="0" w:line="240" w:lineRule="auto"/>
      </w:pPr>
      <w:r>
        <w:br w:type="page"/>
      </w:r>
    </w:p>
    <w:p w:rsidR="007A7BF0" w:rsidRDefault="007A7BF0" w:rsidP="007A7BF0">
      <w:pPr>
        <w:pStyle w:val="berschrift2"/>
      </w:pPr>
      <w:r>
        <w:lastRenderedPageBreak/>
        <w:t xml:space="preserve">Aufgabe 3 </w:t>
      </w:r>
      <w:r w:rsidRPr="00926636">
        <w:t>(</w:t>
      </w:r>
      <w:r w:rsidR="00494484" w:rsidRPr="007115EF">
        <w:rPr>
          <w:spacing w:val="0"/>
        </w:rPr>
        <w:t>____</w:t>
      </w:r>
      <w:r w:rsidRPr="00926636">
        <w:t xml:space="preserve"> / </w:t>
      </w:r>
      <w:r>
        <w:t>2 Punkte</w:t>
      </w:r>
      <w:r w:rsidRPr="00926636">
        <w:t>)</w:t>
      </w:r>
    </w:p>
    <w:p w:rsidR="009E5F06" w:rsidRDefault="007A7BF0" w:rsidP="009E5F06">
      <w:r>
        <w:t>Hältst du dich gerne im Wald auf? Begründe, warum du gerne im Wald bist oder der Wald für dich gar keinen Erholungsort darstellt.</w:t>
      </w:r>
      <w:r w:rsidR="009E5F06">
        <w:br/>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Pr="00DF3B91" w:rsidRDefault="009E5F06" w:rsidP="009E5F06">
      <w:pPr>
        <w:rPr>
          <w:spacing w:val="0"/>
        </w:rPr>
      </w:pPr>
      <w:r w:rsidRPr="00DF3B91">
        <w:rPr>
          <w:spacing w:val="0"/>
        </w:rPr>
        <w:t>___________________________________________________________________</w:t>
      </w:r>
    </w:p>
    <w:p w:rsidR="009E5F06" w:rsidRDefault="009E5F06">
      <w:pPr>
        <w:spacing w:after="0" w:line="240" w:lineRule="auto"/>
      </w:pPr>
      <w:r>
        <w:br w:type="page"/>
      </w:r>
    </w:p>
    <w:p w:rsidR="007A7BF0" w:rsidRDefault="009E5F06" w:rsidP="00A07436">
      <w:pPr>
        <w:pStyle w:val="berschrift2"/>
      </w:pPr>
      <w:r>
        <w:lastRenderedPageBreak/>
        <w:t>Text</w:t>
      </w:r>
      <w:r w:rsidR="007A7BF0" w:rsidRPr="007A7BF0">
        <w:t xml:space="preserve"> 2</w:t>
      </w:r>
    </w:p>
    <w:p w:rsidR="007A7BF0" w:rsidRDefault="007A7BF0" w:rsidP="008E73EB">
      <w:pPr>
        <w:pStyle w:val="berschrift3"/>
      </w:pPr>
      <w:r w:rsidRPr="007A7BF0">
        <w:t>Gefahren für den Wald</w:t>
      </w:r>
    </w:p>
    <w:p w:rsidR="00565A46" w:rsidRDefault="007A7BF0" w:rsidP="007060CE">
      <w:pPr>
        <w:pStyle w:val="Listenfortsetzung"/>
      </w:pPr>
      <w:r>
        <w:t xml:space="preserve">Wälder spielen eine wichtige Rolle im Kampf gegen den globalen Klimawandel, </w:t>
      </w:r>
      <w:r w:rsidR="00565A46">
        <w:t>da sie große Mengen Kohlenstoff</w:t>
      </w:r>
    </w:p>
    <w:p w:rsidR="00565A46" w:rsidRDefault="007A7BF0" w:rsidP="007060CE">
      <w:pPr>
        <w:pStyle w:val="Listenfortsetzung"/>
      </w:pPr>
      <w:r>
        <w:t>speichern können. Wälder sind sogar der größte Kohlenstoffspeicher unseres Planeten. Auf der anderen Seite sind</w:t>
      </w:r>
    </w:p>
    <w:p w:rsidR="00565A46" w:rsidRDefault="007A7BF0" w:rsidP="007060CE">
      <w:pPr>
        <w:pStyle w:val="Listenfortsetzung"/>
      </w:pPr>
      <w:r>
        <w:t>sie vom Klimawandel stark betroffen, da sie sich als langlebiges Ökos</w:t>
      </w:r>
      <w:r w:rsidR="00565A46">
        <w:t>ystem den schnellen und starken</w:t>
      </w:r>
    </w:p>
    <w:p w:rsidR="00565A46" w:rsidRDefault="007A7BF0" w:rsidP="007060CE">
      <w:pPr>
        <w:pStyle w:val="Listenfortsetzung"/>
      </w:pPr>
      <w:r>
        <w:t>Klimaveränderungen nur langsam anpassen können. Deshalb haben Dürren seit</w:t>
      </w:r>
      <w:r w:rsidR="00565A46">
        <w:t xml:space="preserve"> 2018 auch zu einem Verlust von</w:t>
      </w:r>
    </w:p>
    <w:p w:rsidR="007A7BF0" w:rsidRDefault="00565A46" w:rsidP="007060CE">
      <w:pPr>
        <w:pStyle w:val="Liste"/>
      </w:pPr>
      <w:r>
        <w:t>5</w:t>
      </w:r>
      <w:r>
        <w:tab/>
        <w:t>450.000 Hektar Wald geführt.</w:t>
      </w:r>
    </w:p>
    <w:p w:rsidR="00565A46" w:rsidRDefault="007A7BF0" w:rsidP="007060CE">
      <w:pPr>
        <w:pStyle w:val="Listenfortsetzung"/>
      </w:pPr>
      <w:r>
        <w:t xml:space="preserve">Die Wälder spielen sowohl global als auch lokal eine große Rolle. Sie bilden bei </w:t>
      </w:r>
      <w:r w:rsidR="00565A46">
        <w:t>der Fotosynthese Sauerstoff und</w:t>
      </w:r>
    </w:p>
    <w:p w:rsidR="00565A46" w:rsidRDefault="007A7BF0" w:rsidP="007060CE">
      <w:pPr>
        <w:pStyle w:val="Listenfortsetzung"/>
      </w:pPr>
      <w:r>
        <w:t>speichern in großen Mengen CO2. Sie haben eine zentrale Funktion im Wasse</w:t>
      </w:r>
      <w:r w:rsidR="00565A46">
        <w:t>rkreislauf und beeinflussen auf</w:t>
      </w:r>
    </w:p>
    <w:p w:rsidR="009E5F06" w:rsidRDefault="007A7BF0" w:rsidP="007060CE">
      <w:pPr>
        <w:pStyle w:val="Listenfortsetzung"/>
      </w:pPr>
      <w:r>
        <w:t>regionaler Ebene die Umgebungstemperatur und die Sauberkeit der Luft. In der Disku</w:t>
      </w:r>
      <w:r w:rsidR="009E5F06">
        <w:t>ssion um den Klimawandel</w:t>
      </w:r>
    </w:p>
    <w:p w:rsidR="00565A46" w:rsidRDefault="00565A46" w:rsidP="007060CE">
      <w:pPr>
        <w:pStyle w:val="Listenfortsetzung"/>
      </w:pPr>
      <w:r>
        <w:t>werden</w:t>
      </w:r>
      <w:r w:rsidR="009E5F06">
        <w:t xml:space="preserve"> </w:t>
      </w:r>
      <w:r w:rsidR="007A7BF0">
        <w:t xml:space="preserve">Wälder daher als Kohlenstoffsenke bezeichnet. Deshalb muss alles getan </w:t>
      </w:r>
      <w:r>
        <w:t>werden, um weitere Waldverluste</w:t>
      </w:r>
    </w:p>
    <w:p w:rsidR="007A7BF0" w:rsidRDefault="00565A46" w:rsidP="007060CE">
      <w:pPr>
        <w:pStyle w:val="Liste"/>
      </w:pPr>
      <w:r>
        <w:t>10</w:t>
      </w:r>
      <w:r>
        <w:tab/>
      </w:r>
      <w:r w:rsidR="007A7BF0">
        <w:t>zu verhindern.</w:t>
      </w:r>
    </w:p>
    <w:p w:rsidR="00565A46" w:rsidRDefault="007A7BF0" w:rsidP="007060CE">
      <w:pPr>
        <w:pStyle w:val="Listenfortsetzung"/>
      </w:pPr>
      <w:r>
        <w:t>Umgekehrt hat das Klima einen entscheidenden Einfluss auf die Wälder. Verändern sich Temperatur- oder</w:t>
      </w:r>
    </w:p>
    <w:p w:rsidR="00565A46" w:rsidRDefault="007A7BF0" w:rsidP="007060CE">
      <w:pPr>
        <w:pStyle w:val="Listenfortsetzung"/>
      </w:pPr>
      <w:r>
        <w:t>Niederschlagsverhältnisse oder gibt es Hitzeperioden in der Wachstumsphase, kön</w:t>
      </w:r>
      <w:r w:rsidR="00565A46">
        <w:t>nen sich Wälder, je nachdem wie</w:t>
      </w:r>
    </w:p>
    <w:p w:rsidR="007A7BF0" w:rsidRDefault="007A7BF0" w:rsidP="007060CE">
      <w:pPr>
        <w:pStyle w:val="Listenfortsetzung"/>
      </w:pPr>
      <w:r>
        <w:t>sie aufgebaut sind, besser oder schlechter an die veränderten Umweltbedingungen anpassen.</w:t>
      </w:r>
    </w:p>
    <w:p w:rsidR="00565A46" w:rsidRDefault="007A7BF0" w:rsidP="007060CE">
      <w:pPr>
        <w:pStyle w:val="Listenfortsetzung"/>
      </w:pPr>
      <w:r>
        <w:t>Durch die langen Hitze- und Trockenperioden wie beispielsweise in den Jahren 20</w:t>
      </w:r>
      <w:r w:rsidR="009E5F06">
        <w:t>18 und 2019 sind viele Bäume</w:t>
      </w:r>
    </w:p>
    <w:p w:rsidR="007A7BF0" w:rsidRDefault="00565A46" w:rsidP="007060CE">
      <w:pPr>
        <w:pStyle w:val="Liste"/>
      </w:pPr>
      <w:r>
        <w:lastRenderedPageBreak/>
        <w:t>15</w:t>
      </w:r>
      <w:r>
        <w:tab/>
      </w:r>
      <w:r w:rsidR="009E5F06">
        <w:t xml:space="preserve">so </w:t>
      </w:r>
      <w:r w:rsidR="007A7BF0">
        <w:t>geschwächt, dass sie Schädlingen wie dem Borkenkäfer nichts mehr entgegensetzen können.</w:t>
      </w:r>
    </w:p>
    <w:p w:rsidR="00565A46" w:rsidRDefault="007A7BF0" w:rsidP="007060CE">
      <w:pPr>
        <w:pStyle w:val="Listenfortsetzung"/>
      </w:pPr>
      <w:r>
        <w:t>Naturnahe Wälder mit vielen standortheimischen Baumarten kön</w:t>
      </w:r>
      <w:r w:rsidR="00565A46">
        <w:t>nen sich nach übereinstimmenden</w:t>
      </w:r>
    </w:p>
    <w:p w:rsidR="007A7BF0" w:rsidRDefault="007A7BF0" w:rsidP="007060CE">
      <w:pPr>
        <w:pStyle w:val="Listenfortsetzung"/>
      </w:pPr>
      <w:r>
        <w:t>Expertenmeinungen am besten auf die veränderten klimatischen Bedingungen einstellen.</w:t>
      </w:r>
    </w:p>
    <w:p w:rsidR="007060CE" w:rsidRDefault="007A7BF0" w:rsidP="007060CE">
      <w:pPr>
        <w:pStyle w:val="Listenfortsetzung"/>
      </w:pPr>
      <w:r>
        <w:t xml:space="preserve">Doch unser Wald ist von weiteren Faktoren, vor denen wir ihn schützen müssen, </w:t>
      </w:r>
      <w:r w:rsidR="007060CE">
        <w:t>bedroht. Eine der Gefahren geht</w:t>
      </w:r>
    </w:p>
    <w:p w:rsidR="007060CE" w:rsidRDefault="007A7BF0" w:rsidP="007060CE">
      <w:pPr>
        <w:pStyle w:val="Listenfortsetzung"/>
      </w:pPr>
      <w:r>
        <w:t>von den in Deutschland bekannten mehr als 30.000 Insektenarten aus, von den</w:t>
      </w:r>
      <w:r w:rsidR="007060CE">
        <w:t>en eine große Zahl auch im Wald</w:t>
      </w:r>
    </w:p>
    <w:p w:rsidR="007060CE" w:rsidRDefault="007060CE" w:rsidP="007060CE">
      <w:pPr>
        <w:pStyle w:val="Liste"/>
      </w:pPr>
      <w:r>
        <w:t>20</w:t>
      </w:r>
      <w:r>
        <w:tab/>
      </w:r>
      <w:r w:rsidR="007A7BF0">
        <w:t>vorkommt. Der überwiegende Teil davon ist für den Wald völlig ungefährlich, einige Insekten neigen allerdings zu</w:t>
      </w:r>
    </w:p>
    <w:p w:rsidR="007A7BF0" w:rsidRDefault="007A7BF0" w:rsidP="007060CE">
      <w:pPr>
        <w:pStyle w:val="Listenfortsetzung"/>
      </w:pPr>
      <w:r>
        <w:t>Massenvermehrung, was den Wald erheblich schädigt.</w:t>
      </w:r>
    </w:p>
    <w:p w:rsidR="007060CE" w:rsidRDefault="007A7BF0" w:rsidP="007060CE">
      <w:pPr>
        <w:pStyle w:val="Listenfortsetzung"/>
      </w:pPr>
      <w:r>
        <w:t>Auch alle anderen Arten von Tieren, Pflanzen und Mikroorganismen, die in Nutzwäldern das Wachstum oder die</w:t>
      </w:r>
    </w:p>
    <w:p w:rsidR="007060CE" w:rsidRDefault="007A7BF0" w:rsidP="007060CE">
      <w:pPr>
        <w:pStyle w:val="Listenfortsetzung"/>
      </w:pPr>
      <w:r>
        <w:t>Gesundheit des Baumbestandes negativ beeinflussen, zählen zu den Walds</w:t>
      </w:r>
      <w:r w:rsidR="007060CE">
        <w:t>chädlingen. Der bekannteste und</w:t>
      </w:r>
    </w:p>
    <w:p w:rsidR="007060CE" w:rsidRDefault="007A7BF0" w:rsidP="007060CE">
      <w:pPr>
        <w:pStyle w:val="Listenfortsetzung"/>
      </w:pPr>
      <w:r>
        <w:t>gefährlichste Schädling ist der Borkenkäfer und hier vor allem der Fichtenborke</w:t>
      </w:r>
      <w:r w:rsidR="007060CE">
        <w:t>nkäfer, der wegen des typischen</w:t>
      </w:r>
    </w:p>
    <w:p w:rsidR="007060CE" w:rsidRDefault="007060CE" w:rsidP="007060CE">
      <w:pPr>
        <w:pStyle w:val="Liste"/>
      </w:pPr>
      <w:r>
        <w:t>25</w:t>
      </w:r>
      <w:r>
        <w:tab/>
      </w:r>
      <w:r w:rsidR="007A7BF0">
        <w:t>Fraßbildes seiner Larven auch als „Buchdrucker" bezeichnet wird. Besonders tück</w:t>
      </w:r>
      <w:r>
        <w:t>isch ist die Tatsache, dass die</w:t>
      </w:r>
    </w:p>
    <w:p w:rsidR="007A7BF0" w:rsidRDefault="007A7BF0" w:rsidP="007060CE">
      <w:pPr>
        <w:pStyle w:val="Listenfortsetzung"/>
      </w:pPr>
      <w:r>
        <w:t>Borkenkäfer und ihre Larven verborgen unter der Rinde ihre Eier ablegen und so nicht direkt sichtbar sind.</w:t>
      </w:r>
    </w:p>
    <w:p w:rsidR="007060CE" w:rsidRDefault="007A7BF0" w:rsidP="007060CE">
      <w:pPr>
        <w:pStyle w:val="Listenfortsetzung"/>
      </w:pPr>
      <w:r>
        <w:t xml:space="preserve">Neben dem Borkenkäfer gibt es noch eine große Anzahl anderer Insekten, die </w:t>
      </w:r>
      <w:r w:rsidR="007060CE">
        <w:t>massenweise auftreten und große</w:t>
      </w:r>
    </w:p>
    <w:p w:rsidR="007060CE" w:rsidRDefault="007A7BF0" w:rsidP="007060CE">
      <w:pPr>
        <w:pStyle w:val="Listenfortsetzung"/>
      </w:pPr>
      <w:r>
        <w:t>Schäden im Wald anrichten können, wenn die Umstände ihrer Vermehrung förderli</w:t>
      </w:r>
      <w:r w:rsidR="007060CE">
        <w:t>ch sind. Solche Umstände können</w:t>
      </w:r>
    </w:p>
    <w:p w:rsidR="007060CE" w:rsidRDefault="007A7BF0" w:rsidP="007060CE">
      <w:pPr>
        <w:pStyle w:val="Listenfortsetzung"/>
      </w:pPr>
      <w:r>
        <w:t>für die Schädlinge günstiges Wetter oder das Fehlen von natürlichen Feinden sein. Aber auch die Anpflanzung von</w:t>
      </w:r>
    </w:p>
    <w:p w:rsidR="007060CE" w:rsidRDefault="007060CE" w:rsidP="007060CE">
      <w:pPr>
        <w:pStyle w:val="Liste"/>
      </w:pPr>
      <w:r>
        <w:lastRenderedPageBreak/>
        <w:t>30</w:t>
      </w:r>
      <w:r>
        <w:tab/>
      </w:r>
      <w:r w:rsidR="007A7BF0">
        <w:t>sogenannten „Monokulturen“, d.h. Plantagen nur einer Baumart wie der Fichte, fördert die Vermehrung dieser</w:t>
      </w:r>
    </w:p>
    <w:p w:rsidR="007A7BF0" w:rsidRDefault="007A7BF0" w:rsidP="007060CE">
      <w:pPr>
        <w:pStyle w:val="Listenfortsetzung"/>
      </w:pPr>
      <w:r>
        <w:t>Baumschädlinge. Hier gilt es neue Wälder mit einer bunten Mischung verschiedener Baumarten anzupflanzen.</w:t>
      </w:r>
    </w:p>
    <w:p w:rsidR="007060CE" w:rsidRDefault="007A7BF0" w:rsidP="007060CE">
      <w:pPr>
        <w:pStyle w:val="Listenfortsetzung"/>
      </w:pPr>
      <w:r>
        <w:t>Bisher spielten Waldbrände in Deutschland eine untergeordnete Rolle. Die aktuell</w:t>
      </w:r>
      <w:r w:rsidR="007060CE">
        <w:t>e Zunahme von Bränden hängt vor</w:t>
      </w:r>
    </w:p>
    <w:p w:rsidR="007060CE" w:rsidRDefault="007A7BF0" w:rsidP="007060CE">
      <w:pPr>
        <w:pStyle w:val="Listenfortsetzung"/>
      </w:pPr>
      <w:r>
        <w:t>allem mit besonders trockenen Sommern zusammen. Dabei wird ein Waldbrand häufig von Menschen verurs</w:t>
      </w:r>
      <w:r w:rsidR="007060CE">
        <w:t>acht,</w:t>
      </w:r>
    </w:p>
    <w:p w:rsidR="007A7BF0" w:rsidRDefault="007A7BF0" w:rsidP="007060CE">
      <w:pPr>
        <w:pStyle w:val="Listenfortsetzung"/>
      </w:pPr>
      <w:r>
        <w:t>beispielsweise durch Brandstiftung.</w:t>
      </w:r>
    </w:p>
    <w:p w:rsidR="007060CE" w:rsidRDefault="007060CE" w:rsidP="007060CE">
      <w:pPr>
        <w:pStyle w:val="Liste"/>
      </w:pPr>
      <w:r>
        <w:t>35</w:t>
      </w:r>
      <w:r>
        <w:tab/>
      </w:r>
      <w:r w:rsidR="007A7BF0">
        <w:t>Neue Wälder können auf zwei Arten entstehen. Entweder durch die natürliche Verj</w:t>
      </w:r>
      <w:r>
        <w:t>üngung, das heißt Samen, die im</w:t>
      </w:r>
    </w:p>
    <w:p w:rsidR="007060CE" w:rsidRDefault="007A7BF0" w:rsidP="007060CE">
      <w:pPr>
        <w:pStyle w:val="Listenfortsetzung"/>
      </w:pPr>
      <w:r>
        <w:t>Boden liegen, können besser wachsen, weil durch Absterben alter Bäume wieder Licht auf den Boden kommt.</w:t>
      </w:r>
      <w:r w:rsidR="007060CE">
        <w:t xml:space="preserve"> Oder</w:t>
      </w:r>
    </w:p>
    <w:p w:rsidR="007060CE" w:rsidRDefault="007A7BF0" w:rsidP="007060CE">
      <w:pPr>
        <w:pStyle w:val="Listenfortsetzung"/>
      </w:pPr>
      <w:r>
        <w:t>durch Anpflanzen von kleinen Baumsetzlingen, womit man die Entstehung</w:t>
      </w:r>
      <w:r w:rsidR="007060CE">
        <w:t xml:space="preserve"> neuer Wälder beschleunigen und</w:t>
      </w:r>
    </w:p>
    <w:p w:rsidR="007A7BF0" w:rsidRDefault="007A7BF0" w:rsidP="007060CE">
      <w:pPr>
        <w:pStyle w:val="Listenfortsetzung"/>
      </w:pPr>
      <w:r>
        <w:t>Änderungen in der Mischung der dort befindlichen Baumarten erzielen kann.</w:t>
      </w:r>
    </w:p>
    <w:p w:rsidR="007060CE" w:rsidRDefault="007A7BF0" w:rsidP="007060CE">
      <w:pPr>
        <w:pStyle w:val="Listenfortsetzung"/>
      </w:pPr>
      <w:r>
        <w:t>Die bedeutendsten Arten der Schädigung im Wald sind die Verbiss-, Nage- und</w:t>
      </w:r>
      <w:r w:rsidR="007060CE">
        <w:t xml:space="preserve"> Schälschäden. Reh-, Rot-, Dam-</w:t>
      </w:r>
    </w:p>
    <w:p w:rsidR="007060CE" w:rsidRDefault="007060CE" w:rsidP="007060CE">
      <w:pPr>
        <w:pStyle w:val="Liste"/>
      </w:pPr>
      <w:r>
        <w:t>40</w:t>
      </w:r>
      <w:r>
        <w:tab/>
      </w:r>
      <w:r w:rsidR="007A7BF0">
        <w:t>oder Gamswild fressen gerne die Triebe junger Bäume. Sie bevorzugen Baumart</w:t>
      </w:r>
      <w:r>
        <w:t>en wie Tanne, Buche oder Eiche,</w:t>
      </w:r>
    </w:p>
    <w:p w:rsidR="007060CE" w:rsidRDefault="007A7BF0" w:rsidP="007060CE">
      <w:pPr>
        <w:pStyle w:val="Listenfortsetzung"/>
      </w:pPr>
      <w:r>
        <w:t>die für naturnahe und klimaangepasste Mischwälder notwendig sind. Der Verbi</w:t>
      </w:r>
      <w:r w:rsidR="007060CE">
        <w:t>ss führt zu einer Verarmung der</w:t>
      </w:r>
    </w:p>
    <w:p w:rsidR="007060CE" w:rsidRDefault="007A7BF0" w:rsidP="007060CE">
      <w:pPr>
        <w:pStyle w:val="Listenfortsetzung"/>
      </w:pPr>
      <w:r>
        <w:t xml:space="preserve">Baumarten und zu Reinbeständen der unempfindlicheren Baumarten wie zum </w:t>
      </w:r>
      <w:r w:rsidR="007060CE">
        <w:t>Beispiel der Fichte, für die im</w:t>
      </w:r>
    </w:p>
    <w:p w:rsidR="007A7BF0" w:rsidRDefault="007A7BF0" w:rsidP="007060CE">
      <w:pPr>
        <w:pStyle w:val="Listenfortsetzung"/>
      </w:pPr>
      <w:r>
        <w:t>Klimawandel weitgehend keine Zukunft besteht.</w:t>
      </w:r>
    </w:p>
    <w:p w:rsidR="007060CE" w:rsidRDefault="007A7BF0" w:rsidP="007060CE">
      <w:pPr>
        <w:pStyle w:val="Listenfortsetzung"/>
      </w:pPr>
      <w:r>
        <w:t xml:space="preserve">Die wichtigste Maßnahme gegen Wildschäden ist eine Jagd, bei der sich Wald und </w:t>
      </w:r>
      <w:r w:rsidR="007060CE">
        <w:t>Wild im Gleichgewicht befinden.</w:t>
      </w:r>
    </w:p>
    <w:p w:rsidR="007060CE" w:rsidRDefault="007060CE" w:rsidP="007060CE">
      <w:pPr>
        <w:pStyle w:val="Liste"/>
      </w:pPr>
      <w:r>
        <w:lastRenderedPageBreak/>
        <w:t>45</w:t>
      </w:r>
      <w:r>
        <w:tab/>
      </w:r>
      <w:r w:rsidR="007A7BF0">
        <w:t>Nur in Einzelfällen ist der Schutz von Kulturen und Einzelbäumen durch Zäunung bzw. Einzelschutzmaßnahmen</w:t>
      </w:r>
    </w:p>
    <w:p w:rsidR="007A7BF0" w:rsidRDefault="007A7BF0" w:rsidP="007060CE">
      <w:pPr>
        <w:pStyle w:val="Listenfortsetzung"/>
      </w:pPr>
      <w:r>
        <w:t>(technisch und chemisch) zu tolerieren.</w:t>
      </w:r>
    </w:p>
    <w:p w:rsidR="007060CE" w:rsidRDefault="007A7BF0" w:rsidP="007060CE">
      <w:pPr>
        <w:pStyle w:val="Listenfortsetzung"/>
      </w:pPr>
      <w:r>
        <w:t xml:space="preserve">Für umweltbewusste Menschen unvorstellbar, aber die Müllentsorgung im Wald </w:t>
      </w:r>
      <w:r w:rsidR="007060CE">
        <w:t>nimmt bundesweit zu. Dabei geht</w:t>
      </w:r>
    </w:p>
    <w:p w:rsidR="007060CE" w:rsidRDefault="007A7BF0" w:rsidP="007060CE">
      <w:pPr>
        <w:pStyle w:val="Listenfortsetzung"/>
      </w:pPr>
      <w:r>
        <w:t>es nicht nur um Reste vom Picknick, Verpackungsmüll, Taschentücher oder Masken, sondern auch um Reifen,</w:t>
      </w:r>
    </w:p>
    <w:p w:rsidR="007060CE" w:rsidRDefault="007A7BF0" w:rsidP="007060CE">
      <w:pPr>
        <w:pStyle w:val="Listenfortsetzung"/>
      </w:pPr>
      <w:r>
        <w:t xml:space="preserve">Gartenabfälle, Sperrmüll und Bauschutt. Die größte Gefahr für Waldböden und </w:t>
      </w:r>
      <w:r w:rsidR="007060CE">
        <w:t>Grundwasser geht von Bauschutt,</w:t>
      </w:r>
    </w:p>
    <w:p w:rsidR="007060CE" w:rsidRDefault="007060CE" w:rsidP="007060CE">
      <w:pPr>
        <w:pStyle w:val="Liste"/>
      </w:pPr>
      <w:r>
        <w:t>50</w:t>
      </w:r>
      <w:r>
        <w:tab/>
      </w:r>
      <w:r w:rsidR="007A7BF0">
        <w:t>Batterien, Elektrogeräten und lackiertem Altholz aus. Sie alle enthalten chemische B</w:t>
      </w:r>
      <w:r>
        <w:t>estandteile oder Giftstoffe wie</w:t>
      </w:r>
    </w:p>
    <w:p w:rsidR="007060CE" w:rsidRDefault="007A7BF0" w:rsidP="007060CE">
      <w:pPr>
        <w:pStyle w:val="Listenfortsetzung"/>
      </w:pPr>
      <w:r>
        <w:t>Asbest, Blei, Öle oder Kühlmittel. Sie können mit der Hilfe des Regens in den Wa</w:t>
      </w:r>
      <w:r w:rsidR="007060CE">
        <w:t>ldboden und anschließend bis in</w:t>
      </w:r>
    </w:p>
    <w:p w:rsidR="007A7BF0" w:rsidRDefault="00315D43" w:rsidP="007060CE">
      <w:pPr>
        <w:pStyle w:val="Listenfortsetzung"/>
      </w:pPr>
      <w:r>
        <w:t xml:space="preserve">das Grundwasser eindringen. </w:t>
      </w:r>
      <w:r w:rsidR="007A7BF0">
        <w:t>So bedrohen sie Pflanzen, Tiere und Menschen gleichermaßen.</w:t>
      </w:r>
    </w:p>
    <w:p w:rsidR="007060CE" w:rsidRDefault="007A7BF0" w:rsidP="007060CE">
      <w:pPr>
        <w:pStyle w:val="Listenfortsetzung"/>
      </w:pPr>
      <w:r>
        <w:t>Besonders klein scheint das Unrechtsbewusstsein beim Entsorgen der Gartenabfälle</w:t>
      </w:r>
      <w:r w:rsidR="007060CE">
        <w:t xml:space="preserve"> zu sein. Sie stören massiv die</w:t>
      </w:r>
    </w:p>
    <w:p w:rsidR="007060CE" w:rsidRDefault="007A7BF0" w:rsidP="007060CE">
      <w:pPr>
        <w:pStyle w:val="Listenfortsetzung"/>
      </w:pPr>
      <w:r>
        <w:t>empfindliche Lebensgemeinschaft des Waldes. Gartenabfälle enthalten oft</w:t>
      </w:r>
      <w:r w:rsidR="007060CE">
        <w:t xml:space="preserve"> Samen konkurrenzstarker, nicht</w:t>
      </w:r>
    </w:p>
    <w:p w:rsidR="007A7BF0" w:rsidRDefault="007060CE" w:rsidP="007060CE">
      <w:pPr>
        <w:pStyle w:val="Liste"/>
      </w:pPr>
      <w:r>
        <w:t>55</w:t>
      </w:r>
      <w:r>
        <w:tab/>
      </w:r>
      <w:r w:rsidR="007A7BF0">
        <w:t>heimischer Pflanzen, die die einheimischen verdrängen.</w:t>
      </w:r>
    </w:p>
    <w:p w:rsidR="007060CE" w:rsidRDefault="007A7BF0" w:rsidP="007060CE">
      <w:pPr>
        <w:pStyle w:val="Listenfortsetzung"/>
      </w:pPr>
      <w:r>
        <w:t>Wer Abfälle entsorgt, verstößt gegen geltende Gesetze und begeht eine Ordnungswi</w:t>
      </w:r>
      <w:r w:rsidR="007060CE">
        <w:t>drigkeit, die mit einem Bußgeld</w:t>
      </w:r>
    </w:p>
    <w:p w:rsidR="007A7BF0" w:rsidRDefault="007A7BF0" w:rsidP="007060CE">
      <w:pPr>
        <w:pStyle w:val="Listenfortsetzung"/>
      </w:pPr>
      <w:r>
        <w:t xml:space="preserve">geahndet werden kann. </w:t>
      </w:r>
    </w:p>
    <w:p w:rsidR="007060CE" w:rsidRDefault="007A7BF0" w:rsidP="007060CE">
      <w:pPr>
        <w:pStyle w:val="Listenfortsetzung"/>
      </w:pPr>
      <w:r>
        <w:t>Der Wald benötigt viel Zeit, um wild entsorgten Müll vollständig abzubauen. Während er für den Abbau</w:t>
      </w:r>
      <w:r w:rsidR="007060CE">
        <w:t xml:space="preserve"> eines Apfels</w:t>
      </w:r>
    </w:p>
    <w:p w:rsidR="007060CE" w:rsidRDefault="007A7BF0" w:rsidP="007060CE">
      <w:pPr>
        <w:pStyle w:val="Listenfortsetzung"/>
      </w:pPr>
      <w:r>
        <w:t>eine recht kurze Zeit von zwei Monaten benötigt, dauert es bei einer Getränkedose 5</w:t>
      </w:r>
      <w:r w:rsidR="007060CE">
        <w:t>00 Jahre, bei Glas sogar 50.000</w:t>
      </w:r>
    </w:p>
    <w:p w:rsidR="007A7BF0" w:rsidRDefault="007060CE" w:rsidP="007060CE">
      <w:pPr>
        <w:pStyle w:val="Liste"/>
      </w:pPr>
      <w:r>
        <w:t>60</w:t>
      </w:r>
      <w:r>
        <w:tab/>
      </w:r>
      <w:r w:rsidR="007A7BF0">
        <w:t>Jahre. Deshalb gilt allgemein: Was Sie mit in den Wald hineinbringen, sollten Si</w:t>
      </w:r>
      <w:r>
        <w:t>e auch wieder mit hinausnehmen.</w:t>
      </w:r>
    </w:p>
    <w:p w:rsidR="007A7BF0" w:rsidRDefault="007A7BF0" w:rsidP="007A7BF0">
      <w:r w:rsidRPr="008E73EB">
        <w:rPr>
          <w:b/>
        </w:rPr>
        <w:lastRenderedPageBreak/>
        <w:t>Quelle (gekürzt und bearbeitet):</w:t>
      </w:r>
      <w:r>
        <w:t xml:space="preserve"> https://www.sdw.de/ueber-den-wald/gefahren-fuer-den-wald/ (10.05.2023)</w:t>
      </w:r>
    </w:p>
    <w:p w:rsidR="003E200E" w:rsidRDefault="003E200E" w:rsidP="007A7BF0"/>
    <w:p w:rsidR="003E200E" w:rsidRDefault="003E200E" w:rsidP="003E200E">
      <w:pPr>
        <w:pStyle w:val="berschrift2"/>
      </w:pPr>
      <w:r>
        <w:t xml:space="preserve">Aufgabe 4 </w:t>
      </w:r>
      <w:r w:rsidRPr="00926636">
        <w:t>(</w:t>
      </w:r>
      <w:r w:rsidR="00494484" w:rsidRPr="007115EF">
        <w:rPr>
          <w:spacing w:val="0"/>
        </w:rPr>
        <w:t>____</w:t>
      </w:r>
      <w:r w:rsidRPr="00926636">
        <w:t xml:space="preserve"> / </w:t>
      </w:r>
      <w:r>
        <w:t>2 Punkte</w:t>
      </w:r>
      <w:r w:rsidRPr="00926636">
        <w:t>)</w:t>
      </w:r>
    </w:p>
    <w:p w:rsidR="003E200E" w:rsidRDefault="003E200E" w:rsidP="003E200E">
      <w:r>
        <w:t>Begründe, warum laut Text 2 Wälder unbedingt zu schützen und zu erhalten sind. Führe vier Gründe an.</w:t>
      </w:r>
      <w:r w:rsidR="004B4017">
        <w:br/>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Default="004B4017">
      <w:pPr>
        <w:spacing w:after="0" w:line="240" w:lineRule="auto"/>
      </w:pPr>
      <w:r>
        <w:br w:type="page"/>
      </w:r>
    </w:p>
    <w:p w:rsidR="003E200E" w:rsidRDefault="003E200E" w:rsidP="003E200E">
      <w:pPr>
        <w:pStyle w:val="berschrift2"/>
      </w:pPr>
      <w:r>
        <w:lastRenderedPageBreak/>
        <w:t xml:space="preserve">Aufgabe 5 </w:t>
      </w:r>
      <w:r w:rsidRPr="00926636">
        <w:t>(</w:t>
      </w:r>
      <w:r w:rsidR="00494484" w:rsidRPr="007115EF">
        <w:rPr>
          <w:spacing w:val="0"/>
        </w:rPr>
        <w:t>____</w:t>
      </w:r>
      <w:r w:rsidRPr="00926636">
        <w:t xml:space="preserve"> / </w:t>
      </w:r>
      <w:r>
        <w:t>4 Punkte</w:t>
      </w:r>
      <w:r w:rsidRPr="00926636">
        <w:t>)</w:t>
      </w:r>
    </w:p>
    <w:p w:rsidR="004B4017" w:rsidRDefault="003E200E" w:rsidP="004B4017">
      <w:r>
        <w:t>Benenne mithilfe von Text 2 vier unterschiedliche Bedrohungen unserer Wälder und beschreibe jeweils eine Maßnahme, die ihnen entgegenwirken könnte.</w:t>
      </w:r>
    </w:p>
    <w:p w:rsidR="004B4017" w:rsidRPr="00DF3B91" w:rsidRDefault="004B4017" w:rsidP="004B4017">
      <w:pPr>
        <w:rPr>
          <w:spacing w:val="0"/>
        </w:rPr>
      </w:pPr>
      <w:r>
        <w:rPr>
          <w:spacing w:val="0"/>
        </w:rPr>
        <w:br/>
      </w: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4B4017" w:rsidRPr="00DF3B91" w:rsidRDefault="004B4017" w:rsidP="004B4017">
      <w:pPr>
        <w:rPr>
          <w:spacing w:val="0"/>
        </w:rPr>
      </w:pPr>
      <w:r w:rsidRPr="00DF3B91">
        <w:rPr>
          <w:spacing w:val="0"/>
        </w:rPr>
        <w:t>___________________________________________________________________</w:t>
      </w:r>
    </w:p>
    <w:p w:rsidR="00685DB8" w:rsidRDefault="00685DB8" w:rsidP="003E200E">
      <w:r>
        <w:br w:type="page"/>
      </w:r>
    </w:p>
    <w:p w:rsidR="003E200E" w:rsidRDefault="00AA3CE7" w:rsidP="00A07436">
      <w:pPr>
        <w:pStyle w:val="berschrift2"/>
      </w:pPr>
      <w:r>
        <w:lastRenderedPageBreak/>
        <w:t>Schaubild</w:t>
      </w:r>
      <w:r w:rsidR="003E200E" w:rsidRPr="003E200E">
        <w:t xml:space="preserve"> 1</w:t>
      </w:r>
    </w:p>
    <w:p w:rsidR="003E200E" w:rsidRDefault="003E200E" w:rsidP="003E200E">
      <w:pPr>
        <w:pStyle w:val="berschrift3"/>
      </w:pPr>
      <w:r>
        <w:t>Mehr Waldschäden durch Borkenkäfer und Co.</w:t>
      </w:r>
    </w:p>
    <w:p w:rsidR="003E200E" w:rsidRDefault="003E200E" w:rsidP="003E200E">
      <w:pPr>
        <w:rPr>
          <w:vertAlign w:val="superscript"/>
        </w:rPr>
      </w:pPr>
      <w:r>
        <w:t>Durch Schäden bedingter Holzeinschlag im deutschen Wald nach Ursache (in Mio. m</w:t>
      </w:r>
      <w:r w:rsidRPr="003E200E">
        <w:rPr>
          <w:vertAlign w:val="superscript"/>
        </w:rPr>
        <w:t>3</w:t>
      </w:r>
      <w:r>
        <w:rPr>
          <w:vertAlign w:val="superscript"/>
        </w:rPr>
        <w:t>)</w:t>
      </w:r>
    </w:p>
    <w:p w:rsidR="003E200E" w:rsidRDefault="00B06742" w:rsidP="003E200E">
      <w:r>
        <w:rPr>
          <w:noProof/>
          <w:lang w:eastAsia="de-DE"/>
        </w:rPr>
        <mc:AlternateContent>
          <mc:Choice Requires="wpg">
            <w:drawing>
              <wp:anchor distT="0" distB="0" distL="114300" distR="114300" simplePos="0" relativeHeight="251667456" behindDoc="0" locked="0" layoutInCell="1" allowOverlap="1">
                <wp:simplePos x="0" y="0"/>
                <wp:positionH relativeFrom="column">
                  <wp:posOffset>1889125</wp:posOffset>
                </wp:positionH>
                <wp:positionV relativeFrom="paragraph">
                  <wp:posOffset>387985</wp:posOffset>
                </wp:positionV>
                <wp:extent cx="3352800" cy="2072640"/>
                <wp:effectExtent l="0" t="0" r="0" b="0"/>
                <wp:wrapNone/>
                <wp:docPr id="7" name="Gruppieren 7"/>
                <wp:cNvGraphicFramePr/>
                <a:graphic xmlns:a="http://schemas.openxmlformats.org/drawingml/2006/main">
                  <a:graphicData uri="http://schemas.microsoft.com/office/word/2010/wordprocessingGroup">
                    <wpg:wgp>
                      <wpg:cNvGrpSpPr/>
                      <wpg:grpSpPr>
                        <a:xfrm>
                          <a:off x="0" y="0"/>
                          <a:ext cx="3352800" cy="2072640"/>
                          <a:chOff x="0" y="0"/>
                          <a:chExt cx="3352800" cy="2072640"/>
                        </a:xfrm>
                      </wpg:grpSpPr>
                      <wps:wsp>
                        <wps:cNvPr id="2" name="Textfeld 1"/>
                        <wps:cNvSpPr txBox="1"/>
                        <wps:spPr>
                          <a:xfrm>
                            <a:off x="0" y="1584960"/>
                            <a:ext cx="518160" cy="251460"/>
                          </a:xfrm>
                          <a:prstGeom prst="rect">
                            <a:avLst/>
                          </a:prstGeom>
                        </wps:spPr>
                        <wps:txbx>
                          <w:txbxContent>
                            <w:p w:rsidR="00526377" w:rsidRDefault="00526377" w:rsidP="004A1EBE">
                              <w:pPr>
                                <w:pStyle w:val="StandardWeb"/>
                                <w:spacing w:before="0" w:beforeAutospacing="0" w:after="0" w:afterAutospacing="0"/>
                              </w:pPr>
                              <w:r>
                                <w:rPr>
                                  <w:rFonts w:ascii="Arial" w:hAnsi="Arial" w:cs="Arial"/>
                                  <w:b/>
                                  <w:bCs/>
                                </w:rPr>
                                <w:t>12,9</w:t>
                              </w:r>
                            </w:p>
                          </w:txbxContent>
                        </wps:txbx>
                        <wps:bodyPr vertOverflow="clip" wrap="square" rtlCol="0"/>
                      </wps:wsp>
                      <wps:wsp>
                        <wps:cNvPr id="3" name="Textfeld 1"/>
                        <wps:cNvSpPr txBox="1"/>
                        <wps:spPr>
                          <a:xfrm>
                            <a:off x="708660" y="1821180"/>
                            <a:ext cx="518160" cy="251460"/>
                          </a:xfrm>
                          <a:prstGeom prst="rect">
                            <a:avLst/>
                          </a:prstGeom>
                        </wps:spPr>
                        <wps:txbx>
                          <w:txbxContent>
                            <w:p w:rsidR="00526377" w:rsidRDefault="00526377" w:rsidP="004A1EBE">
                              <w:pPr>
                                <w:pStyle w:val="StandardWeb"/>
                                <w:spacing w:before="0" w:beforeAutospacing="0" w:after="0" w:afterAutospacing="0"/>
                              </w:pPr>
                              <w:r>
                                <w:rPr>
                                  <w:rFonts w:ascii="Arial" w:hAnsi="Arial" w:cs="Arial"/>
                                  <w:b/>
                                  <w:bCs/>
                                </w:rPr>
                                <w:t>7,8</w:t>
                              </w:r>
                            </w:p>
                          </w:txbxContent>
                        </wps:txbx>
                        <wps:bodyPr vertOverflow="clip" wrap="square" rtlCol="0"/>
                      </wps:wsp>
                      <wps:wsp>
                        <wps:cNvPr id="4" name="Textfeld 1"/>
                        <wps:cNvSpPr txBox="1"/>
                        <wps:spPr>
                          <a:xfrm>
                            <a:off x="1417320" y="1615440"/>
                            <a:ext cx="518160" cy="251460"/>
                          </a:xfrm>
                          <a:prstGeom prst="rect">
                            <a:avLst/>
                          </a:prstGeom>
                        </wps:spPr>
                        <wps:txbx>
                          <w:txbxContent>
                            <w:p w:rsidR="00526377" w:rsidRDefault="00526377" w:rsidP="004A1EBE">
                              <w:pPr>
                                <w:pStyle w:val="StandardWeb"/>
                                <w:spacing w:before="0" w:beforeAutospacing="0" w:after="0" w:afterAutospacing="0"/>
                              </w:pPr>
                              <w:r>
                                <w:rPr>
                                  <w:rFonts w:ascii="Arial" w:hAnsi="Arial" w:cs="Arial"/>
                                  <w:b/>
                                  <w:bCs/>
                                </w:rPr>
                                <w:t>12,3</w:t>
                              </w:r>
                            </w:p>
                          </w:txbxContent>
                        </wps:txbx>
                        <wps:bodyPr vertOverflow="clip" wrap="square" rtlCol="0"/>
                      </wps:wsp>
                      <wps:wsp>
                        <wps:cNvPr id="5" name="Textfeld 1"/>
                        <wps:cNvSpPr txBox="1"/>
                        <wps:spPr>
                          <a:xfrm>
                            <a:off x="2118360" y="685800"/>
                            <a:ext cx="518160" cy="251460"/>
                          </a:xfrm>
                          <a:prstGeom prst="rect">
                            <a:avLst/>
                          </a:prstGeom>
                        </wps:spPr>
                        <wps:txbx>
                          <w:txbxContent>
                            <w:p w:rsidR="00526377" w:rsidRDefault="00526377" w:rsidP="004A1EBE">
                              <w:pPr>
                                <w:pStyle w:val="StandardWeb"/>
                                <w:spacing w:before="0" w:beforeAutospacing="0" w:after="0" w:afterAutospacing="0"/>
                              </w:pPr>
                              <w:r>
                                <w:rPr>
                                  <w:rFonts w:ascii="Arial" w:hAnsi="Arial" w:cs="Arial"/>
                                  <w:b/>
                                  <w:bCs/>
                                </w:rPr>
                                <w:t>31,9</w:t>
                              </w:r>
                            </w:p>
                          </w:txbxContent>
                        </wps:txbx>
                        <wps:bodyPr vertOverflow="clip" wrap="square" rtlCol="0"/>
                      </wps:wsp>
                      <wps:wsp>
                        <wps:cNvPr id="6" name="Textfeld 1"/>
                        <wps:cNvSpPr txBox="1"/>
                        <wps:spPr>
                          <a:xfrm>
                            <a:off x="2834640" y="0"/>
                            <a:ext cx="518160" cy="251460"/>
                          </a:xfrm>
                          <a:prstGeom prst="rect">
                            <a:avLst/>
                          </a:prstGeom>
                        </wps:spPr>
                        <wps:txbx>
                          <w:txbxContent>
                            <w:p w:rsidR="00526377" w:rsidRDefault="00526377" w:rsidP="004A1EBE">
                              <w:pPr>
                                <w:pStyle w:val="StandardWeb"/>
                                <w:spacing w:before="0" w:beforeAutospacing="0" w:after="0" w:afterAutospacing="0"/>
                              </w:pPr>
                              <w:r>
                                <w:rPr>
                                  <w:rFonts w:ascii="Arial" w:hAnsi="Arial" w:cs="Arial"/>
                                  <w:b/>
                                  <w:bCs/>
                                </w:rPr>
                                <w:t>46,2</w:t>
                              </w:r>
                            </w:p>
                          </w:txbxContent>
                        </wps:txbx>
                        <wps:bodyPr vertOverflow="clip" wrap="square" rtlCol="0"/>
                      </wps:wsp>
                    </wpg:wgp>
                  </a:graphicData>
                </a:graphic>
              </wp:anchor>
            </w:drawing>
          </mc:Choice>
          <mc:Fallback>
            <w:pict>
              <v:group id="Gruppieren 7" o:spid="_x0000_s1026" style="position:absolute;margin-left:148.75pt;margin-top:30.55pt;width:264pt;height:163.2pt;z-index:251667456" coordsize="33528,20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1c4WgIAACsKAAAOAAAAZHJzL2Uyb0RvYy54bWzUll9v2yAQwN8n7Tsg3hcb/4tnxam0dcvL&#10;tFZq9wEIxn8k2zAgsfvtdxDbnVpNk7ooU16wOeC4+90dsLkZuxYdudKN6HNMVj5GvGeiaPoqxz8e&#10;v35IMdKG9gVtRc9z/MQ1vtm+f7cZZMYDUYu24AqBkl5ng8xxbYzMPE+zmndUr4TkPQyWQnXUQFdV&#10;XqHoANq71gt8P/EGoQqpBONag/T2NIi3Tn9ZcmbuylJzg9ocg23Gtcq1e9t62w3NKkVl3bDJDPoG&#10;Kzra9LDpouqWGooOqnmlqmuYElqUZsVE54mybBh3PoA3xH/hzU6Jg3S+VNlQyQUToH3B6c1q2ffj&#10;vUJNkeM1Rj3tIEQ7dZCy4Yr3aG35DLLKYNpOyQd5ryZBdepZl8dSdfYLzqDRkX1ayPLRIAbCMIyD&#10;1IcAMBgL/HWQRBN7VkOAXq1j9Ze/rPTmjT1r32LOICGP9DMq/W+oHmoquYuAtgwmVMGM6hH8K3lb&#10;IHIC5SZZSsiMnwT4vcg1CP8Ii8Rp9DGZgMzIYpISkJ2IxSQ6jS9u00wqbXZcdMj+5FhBrrsUpMdv&#10;2kCYYOo8BToWzMkI+2fG/egiqbO9KJ7AYKhhcwdN2Yohx6xtJEYD1EWO9c8DVRwjZdrPwpWRVT6B&#10;tulxAeLh2Yiv/TSxWCEPSRoQkl4auyu2JS+ugn50NvokIuswmPAnJI7mY+BiWe/wB3O5XgX++Gz4&#10;bb6HU/YnaWxPZKhlml2WfnhV9JPz0U/DyN579uz5L+Cjc4F3dy68SNwlM72e7JPn9767I57feNtf&#10;AAAA//8DAFBLAwQUAAYACAAAACEAlwmc5+AAAAAKAQAADwAAAGRycy9kb3ducmV2LnhtbEyPwUrD&#10;QBCG74LvsIzgzW6SkhpjNqUU9VQEW0G8bbPTJDQ7G7LbJH17x5MeZ/6Pf74p1rPtxIiDbx0piBcR&#10;CKTKmZZqBZ+H14cMhA+ajO4coYIreliXtzeFzo2b6APHfagFl5DPtYImhD6X0lcNWu0Xrkfi7OQG&#10;qwOPQy3NoCcut51MomglrW6JLzS6x22D1Xl/sQreJj1tlvHLuDufttfvQ/r+tYtRqfu7efMMIuAc&#10;/mD41Wd1KNnp6C5kvOgUJE+PKaMKVnEMgoEsSXlxVLDMOJFlIf+/UP4AAAD//wMAUEsBAi0AFAAG&#10;AAgAAAAhALaDOJL+AAAA4QEAABMAAAAAAAAAAAAAAAAAAAAAAFtDb250ZW50X1R5cGVzXS54bWxQ&#10;SwECLQAUAAYACAAAACEAOP0h/9YAAACUAQAACwAAAAAAAAAAAAAAAAAvAQAAX3JlbHMvLnJlbHNQ&#10;SwECLQAUAAYACAAAACEA+FdXOFoCAAArCgAADgAAAAAAAAAAAAAAAAAuAgAAZHJzL2Uyb0RvYy54&#10;bWxQSwECLQAUAAYACAAAACEAlwmc5+AAAAAKAQAADwAAAAAAAAAAAAAAAAC0BAAAZHJzL2Rvd25y&#10;ZXYueG1sUEsFBgAAAAAEAAQA8wAAAMEFAAAAAA==&#10;">
                <v:shapetype id="_x0000_t202" coordsize="21600,21600" o:spt="202" path="m,l,21600r21600,l21600,xe">
                  <v:stroke joinstyle="miter"/>
                  <v:path gradientshapeok="t" o:connecttype="rect"/>
                </v:shapetype>
                <v:shape id="Textfeld 1" o:spid="_x0000_s1027" type="#_x0000_t202" style="position:absolute;top:15849;width:5181;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rsidR="00526377" w:rsidRDefault="00526377" w:rsidP="004A1EBE">
                        <w:pPr>
                          <w:pStyle w:val="StandardWeb"/>
                          <w:spacing w:before="0" w:beforeAutospacing="0" w:after="0" w:afterAutospacing="0"/>
                        </w:pPr>
                        <w:r>
                          <w:rPr>
                            <w:rFonts w:ascii="Arial" w:hAnsi="Arial" w:cs="Arial"/>
                            <w:b/>
                            <w:bCs/>
                          </w:rPr>
                          <w:t>12,9</w:t>
                        </w:r>
                      </w:p>
                    </w:txbxContent>
                  </v:textbox>
                </v:shape>
                <v:shape id="Textfeld 1" o:spid="_x0000_s1028" type="#_x0000_t202" style="position:absolute;left:7086;top:18211;width:5182;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526377" w:rsidRDefault="00526377" w:rsidP="004A1EBE">
                        <w:pPr>
                          <w:pStyle w:val="StandardWeb"/>
                          <w:spacing w:before="0" w:beforeAutospacing="0" w:after="0" w:afterAutospacing="0"/>
                        </w:pPr>
                        <w:r>
                          <w:rPr>
                            <w:rFonts w:ascii="Arial" w:hAnsi="Arial" w:cs="Arial"/>
                            <w:b/>
                            <w:bCs/>
                          </w:rPr>
                          <w:t>7,8</w:t>
                        </w:r>
                      </w:p>
                    </w:txbxContent>
                  </v:textbox>
                </v:shape>
                <v:shape id="Textfeld 1" o:spid="_x0000_s1029" type="#_x0000_t202" style="position:absolute;left:14173;top:16154;width:5181;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526377" w:rsidRDefault="00526377" w:rsidP="004A1EBE">
                        <w:pPr>
                          <w:pStyle w:val="StandardWeb"/>
                          <w:spacing w:before="0" w:beforeAutospacing="0" w:after="0" w:afterAutospacing="0"/>
                        </w:pPr>
                        <w:r>
                          <w:rPr>
                            <w:rFonts w:ascii="Arial" w:hAnsi="Arial" w:cs="Arial"/>
                            <w:b/>
                            <w:bCs/>
                          </w:rPr>
                          <w:t>12,3</w:t>
                        </w:r>
                      </w:p>
                    </w:txbxContent>
                  </v:textbox>
                </v:shape>
                <v:shape id="Textfeld 1" o:spid="_x0000_s1030" type="#_x0000_t202" style="position:absolute;left:21183;top:6858;width:5182;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526377" w:rsidRDefault="00526377" w:rsidP="004A1EBE">
                        <w:pPr>
                          <w:pStyle w:val="StandardWeb"/>
                          <w:spacing w:before="0" w:beforeAutospacing="0" w:after="0" w:afterAutospacing="0"/>
                        </w:pPr>
                        <w:r>
                          <w:rPr>
                            <w:rFonts w:ascii="Arial" w:hAnsi="Arial" w:cs="Arial"/>
                            <w:b/>
                            <w:bCs/>
                          </w:rPr>
                          <w:t>31,9</w:t>
                        </w:r>
                      </w:p>
                    </w:txbxContent>
                  </v:textbox>
                </v:shape>
                <v:shape id="Textfeld 1" o:spid="_x0000_s1031" type="#_x0000_t202" style="position:absolute;left:28346;width:5182;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526377" w:rsidRDefault="00526377" w:rsidP="004A1EBE">
                        <w:pPr>
                          <w:pStyle w:val="StandardWeb"/>
                          <w:spacing w:before="0" w:beforeAutospacing="0" w:after="0" w:afterAutospacing="0"/>
                        </w:pPr>
                        <w:r>
                          <w:rPr>
                            <w:rFonts w:ascii="Arial" w:hAnsi="Arial" w:cs="Arial"/>
                            <w:b/>
                            <w:bCs/>
                          </w:rPr>
                          <w:t>46,2</w:t>
                        </w:r>
                      </w:p>
                    </w:txbxContent>
                  </v:textbox>
                </v:shape>
              </v:group>
            </w:pict>
          </mc:Fallback>
        </mc:AlternateContent>
      </w:r>
      <w:r w:rsidR="00685DB8">
        <w:rPr>
          <w:noProof/>
          <w:lang w:eastAsia="de-DE"/>
        </w:rPr>
        <w:drawing>
          <wp:inline distT="0" distB="0" distL="0" distR="0">
            <wp:extent cx="5486400" cy="3200400"/>
            <wp:effectExtent l="0" t="0" r="0" b="0"/>
            <wp:docPr id="1" name="Diagram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E73EB" w:rsidRDefault="00B06742" w:rsidP="003E200E">
      <w:r w:rsidRPr="00B06742">
        <w:t>Quelle (bearbeitet): https://de.statista.com/infografik/22370/durch-schaeden-bedingter-holzeinschlag-im-deutschen-wald/ (23.05.2023)</w:t>
      </w:r>
    </w:p>
    <w:p w:rsidR="00AA3CE7" w:rsidRDefault="00AA3CE7">
      <w:pPr>
        <w:spacing w:after="0" w:line="240" w:lineRule="auto"/>
      </w:pPr>
      <w:r>
        <w:br w:type="page"/>
      </w:r>
    </w:p>
    <w:p w:rsidR="00B06742" w:rsidRDefault="00B06742" w:rsidP="00B06742">
      <w:pPr>
        <w:pStyle w:val="berschrift2"/>
      </w:pPr>
      <w:r>
        <w:lastRenderedPageBreak/>
        <w:t xml:space="preserve">Aufgabe 6 </w:t>
      </w:r>
      <w:r w:rsidRPr="00926636">
        <w:t>(</w:t>
      </w:r>
      <w:r w:rsidR="00494484" w:rsidRPr="007115EF">
        <w:rPr>
          <w:spacing w:val="0"/>
        </w:rPr>
        <w:t>____</w:t>
      </w:r>
      <w:r w:rsidRPr="00926636">
        <w:t xml:space="preserve"> / </w:t>
      </w:r>
      <w:r>
        <w:t>3 Punkte</w:t>
      </w:r>
      <w:r w:rsidRPr="00926636">
        <w:t>)</w:t>
      </w:r>
    </w:p>
    <w:p w:rsidR="00AA3CE7" w:rsidRDefault="00B06742" w:rsidP="00AA3CE7">
      <w:r>
        <w:t>Fasse die Informationen von Schaubild 1 zusammen.</w:t>
      </w:r>
    </w:p>
    <w:p w:rsidR="00AA3CE7" w:rsidRDefault="00AA3CE7" w:rsidP="00AA3CE7">
      <w:pPr>
        <w:rPr>
          <w:spacing w:val="0"/>
        </w:rPr>
      </w:pPr>
      <w:r>
        <w:br/>
      </w: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Default="00AA3CE7">
      <w:pPr>
        <w:spacing w:after="0" w:line="240" w:lineRule="auto"/>
        <w:rPr>
          <w:spacing w:val="0"/>
        </w:rPr>
      </w:pPr>
      <w:r>
        <w:rPr>
          <w:spacing w:val="0"/>
        </w:rPr>
        <w:br w:type="page"/>
      </w:r>
    </w:p>
    <w:p w:rsidR="00B06742" w:rsidRDefault="00B06742" w:rsidP="00AA3CE7">
      <w:pPr>
        <w:pStyle w:val="berschrift2"/>
      </w:pPr>
      <w:r>
        <w:lastRenderedPageBreak/>
        <w:t>Aufgabe 7</w:t>
      </w:r>
      <w:r w:rsidRPr="00926636">
        <w:t>(</w:t>
      </w:r>
      <w:r w:rsidR="00494484" w:rsidRPr="007115EF">
        <w:rPr>
          <w:spacing w:val="0"/>
        </w:rPr>
        <w:t>____</w:t>
      </w:r>
      <w:r w:rsidRPr="00926636">
        <w:t xml:space="preserve"> / </w:t>
      </w:r>
      <w:r w:rsidR="00AA3CE7">
        <w:t>2</w:t>
      </w:r>
      <w:r>
        <w:t xml:space="preserve"> Punkte</w:t>
      </w:r>
      <w:r w:rsidRPr="00926636">
        <w:t>)</w:t>
      </w:r>
    </w:p>
    <w:p w:rsidR="00B06742" w:rsidRDefault="00B06742" w:rsidP="00B06742">
      <w:r>
        <w:t>Du hast dich in den vorangehenden Texten und mithilfe des Schaubildes mit dem Lebensraum Wald und seinen zahlreichen Bedrohungen auseinandergesetzt.</w:t>
      </w:r>
    </w:p>
    <w:p w:rsidR="00AA3CE7" w:rsidRDefault="00B06742" w:rsidP="00B06742">
      <w:r>
        <w:t>Formuliere nun eine eigene Überlegung, wie du persönlich in deinem Alltag dazu beitragen kannst, den Lebensraum Wald zu bewahren.</w:t>
      </w:r>
    </w:p>
    <w:p w:rsidR="00AA3CE7" w:rsidRPr="00DF3B91" w:rsidRDefault="00AA3CE7" w:rsidP="00AA3CE7">
      <w:pPr>
        <w:rPr>
          <w:spacing w:val="0"/>
        </w:rPr>
      </w:pPr>
      <w:r>
        <w:rPr>
          <w:spacing w:val="0"/>
        </w:rPr>
        <w:br/>
      </w: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AA3CE7" w:rsidRPr="00DF3B91" w:rsidRDefault="00AA3CE7" w:rsidP="00AA3CE7">
      <w:pPr>
        <w:rPr>
          <w:spacing w:val="0"/>
        </w:rPr>
      </w:pPr>
      <w:r w:rsidRPr="00DF3B91">
        <w:rPr>
          <w:spacing w:val="0"/>
        </w:rPr>
        <w:t>___________________________________________________________________</w:t>
      </w:r>
    </w:p>
    <w:p w:rsidR="00B06742" w:rsidRDefault="00AA3CE7" w:rsidP="003E200E">
      <w:r w:rsidRPr="00DF3B91">
        <w:rPr>
          <w:spacing w:val="0"/>
        </w:rPr>
        <w:t>___________________________________________________________________</w:t>
      </w:r>
      <w:r w:rsidR="00B06742">
        <w:br w:type="page"/>
      </w:r>
    </w:p>
    <w:tbl>
      <w:tblPr>
        <w:tblStyle w:val="Tabellenraster"/>
        <w:tblW w:w="9360" w:type="dxa"/>
        <w:tblInd w:w="-20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3240"/>
        <w:gridCol w:w="3060"/>
        <w:gridCol w:w="3060"/>
      </w:tblGrid>
      <w:tr w:rsidR="0091187C" w:rsidRPr="007115EF" w:rsidTr="00526377">
        <w:trPr>
          <w:trHeight w:val="1208"/>
        </w:trPr>
        <w:tc>
          <w:tcPr>
            <w:tcW w:w="3240" w:type="dxa"/>
            <w:vAlign w:val="center"/>
          </w:tcPr>
          <w:p w:rsidR="0091187C" w:rsidRPr="007115EF" w:rsidRDefault="0091187C" w:rsidP="00526377">
            <w:pPr>
              <w:spacing w:before="120" w:after="0"/>
              <w:jc w:val="center"/>
              <w:rPr>
                <w:b/>
              </w:rPr>
            </w:pPr>
            <w:r>
              <w:rPr>
                <w:b/>
              </w:rPr>
              <w:lastRenderedPageBreak/>
              <w:t>Abschlussarbeit</w:t>
            </w:r>
            <w:r>
              <w:rPr>
                <w:b/>
              </w:rPr>
              <w:br/>
            </w:r>
            <w:r w:rsidRPr="007115EF">
              <w:rPr>
                <w:b/>
              </w:rPr>
              <w:t>2024</w:t>
            </w:r>
          </w:p>
        </w:tc>
        <w:tc>
          <w:tcPr>
            <w:tcW w:w="3060" w:type="dxa"/>
            <w:vAlign w:val="center"/>
          </w:tcPr>
          <w:p w:rsidR="0091187C" w:rsidRPr="007115EF" w:rsidRDefault="0091187C" w:rsidP="00526377">
            <w:pPr>
              <w:spacing w:before="120" w:after="0"/>
              <w:jc w:val="center"/>
              <w:rPr>
                <w:b/>
              </w:rPr>
            </w:pPr>
            <w:r w:rsidRPr="007115EF">
              <w:rPr>
                <w:b/>
              </w:rPr>
              <w:t>Deutsch</w:t>
            </w:r>
            <w:r w:rsidRPr="007115EF">
              <w:rPr>
                <w:b/>
              </w:rPr>
              <w:br/>
              <w:t>14.05.2024</w:t>
            </w:r>
          </w:p>
        </w:tc>
        <w:tc>
          <w:tcPr>
            <w:tcW w:w="3060" w:type="dxa"/>
            <w:vAlign w:val="center"/>
          </w:tcPr>
          <w:p w:rsidR="0091187C" w:rsidRPr="007115EF" w:rsidRDefault="0091187C" w:rsidP="00526377">
            <w:pPr>
              <w:spacing w:before="120" w:after="0"/>
              <w:jc w:val="center"/>
              <w:rPr>
                <w:b/>
              </w:rPr>
            </w:pPr>
            <w:r w:rsidRPr="007115EF">
              <w:rPr>
                <w:b/>
              </w:rPr>
              <w:t>Schülermaterial</w:t>
            </w:r>
            <w:r w:rsidRPr="007115EF">
              <w:rPr>
                <w:b/>
              </w:rPr>
              <w:br/>
              <w:t>Realschule / E-Kurs</w:t>
            </w:r>
          </w:p>
        </w:tc>
      </w:tr>
      <w:tr w:rsidR="0091187C" w:rsidRPr="007115EF" w:rsidTr="00526377">
        <w:trPr>
          <w:trHeight w:val="1222"/>
        </w:trPr>
        <w:tc>
          <w:tcPr>
            <w:tcW w:w="3240" w:type="dxa"/>
            <w:vAlign w:val="center"/>
          </w:tcPr>
          <w:p w:rsidR="0091187C" w:rsidRPr="007115EF" w:rsidRDefault="0091187C" w:rsidP="00526377">
            <w:pPr>
              <w:spacing w:before="120" w:after="0"/>
              <w:jc w:val="center"/>
              <w:rPr>
                <w:b/>
              </w:rPr>
            </w:pPr>
            <w:r w:rsidRPr="007115EF">
              <w:rPr>
                <w:b/>
              </w:rPr>
              <w:t>Realschulabschluss</w:t>
            </w:r>
          </w:p>
        </w:tc>
        <w:tc>
          <w:tcPr>
            <w:tcW w:w="3060" w:type="dxa"/>
            <w:vAlign w:val="center"/>
          </w:tcPr>
          <w:p w:rsidR="0091187C" w:rsidRPr="007115EF" w:rsidRDefault="0091187C" w:rsidP="00526377">
            <w:pPr>
              <w:spacing w:before="120" w:after="0"/>
              <w:jc w:val="center"/>
              <w:rPr>
                <w:b/>
              </w:rPr>
            </w:pPr>
            <w:r w:rsidRPr="007115EF">
              <w:rPr>
                <w:b/>
              </w:rPr>
              <w:t>Nachschreibtermin</w:t>
            </w:r>
          </w:p>
        </w:tc>
        <w:tc>
          <w:tcPr>
            <w:tcW w:w="3060" w:type="dxa"/>
            <w:vAlign w:val="center"/>
          </w:tcPr>
          <w:p w:rsidR="0091187C" w:rsidRPr="007115EF" w:rsidRDefault="0091187C" w:rsidP="00526377">
            <w:pPr>
              <w:spacing w:before="120" w:after="0"/>
              <w:jc w:val="center"/>
              <w:rPr>
                <w:b/>
              </w:rPr>
            </w:pPr>
            <w:r>
              <w:rPr>
                <w:b/>
              </w:rPr>
              <w:t>Wahlteil A</w:t>
            </w:r>
          </w:p>
        </w:tc>
      </w:tr>
    </w:tbl>
    <w:p w:rsidR="0091187C" w:rsidRDefault="0091187C" w:rsidP="0091187C"/>
    <w:p w:rsidR="00B06742" w:rsidRDefault="00C65835" w:rsidP="00B06742">
      <w:pPr>
        <w:pStyle w:val="berschrift1"/>
      </w:pPr>
      <w:r>
        <w:t>Wahlteil A</w:t>
      </w:r>
    </w:p>
    <w:p w:rsidR="00B06742" w:rsidRPr="00B06742" w:rsidRDefault="00B06742" w:rsidP="00B06742">
      <w:pPr>
        <w:rPr>
          <w:b/>
        </w:rPr>
      </w:pPr>
      <w:r w:rsidRPr="00B06742">
        <w:rPr>
          <w:b/>
        </w:rPr>
        <w:t>Deine Klasse hat sich entschieden, aktiv den Wald zu schützen. Um das Angenehme mit dem Nützlichen zu verbinden, plant ihr eine mehrtägige Klassenfahrt im Sinne eines Jugendwaldeinsatzes.</w:t>
      </w:r>
    </w:p>
    <w:p w:rsidR="00B06742" w:rsidRPr="00B06742" w:rsidRDefault="00B06742" w:rsidP="00B06742">
      <w:pPr>
        <w:rPr>
          <w:b/>
        </w:rPr>
      </w:pPr>
      <w:r w:rsidRPr="00B06742">
        <w:rPr>
          <w:b/>
        </w:rPr>
        <w:t>Ihr müsst nur noch eure Klassenlehrkraft von eurem Wunsch überzeugen und deshalb verfasst du einen informierend-appellierenden Text.</w:t>
      </w:r>
    </w:p>
    <w:p w:rsidR="00B06742" w:rsidRDefault="00B06742" w:rsidP="00B06742">
      <w:pPr>
        <w:rPr>
          <w:b/>
        </w:rPr>
      </w:pPr>
      <w:r w:rsidRPr="00B06742">
        <w:rPr>
          <w:b/>
        </w:rPr>
        <w:t>Du beziehst dich in deinen Ausführungen auf den literarischen Text „Der Wald“ des Schweizer Autoren Robert Walser und auf einen Prospekt der Niedersächsischen Landesforsten zu Jugendwaldeinsätzen.</w:t>
      </w:r>
    </w:p>
    <w:p w:rsidR="00B06742" w:rsidRDefault="00B06742" w:rsidP="00B06742">
      <w:pPr>
        <w:rPr>
          <w:b/>
        </w:rPr>
      </w:pPr>
    </w:p>
    <w:p w:rsidR="00B06742" w:rsidRPr="00B06742" w:rsidRDefault="00DB1B3B" w:rsidP="00A07436">
      <w:pPr>
        <w:pStyle w:val="berschrift2"/>
      </w:pPr>
      <w:r>
        <w:t>T</w:t>
      </w:r>
      <w:r w:rsidR="008E73EB">
        <w:t>EXT</w:t>
      </w:r>
      <w:r w:rsidR="00B06742" w:rsidRPr="00B06742">
        <w:t xml:space="preserve"> 3A</w:t>
      </w:r>
    </w:p>
    <w:p w:rsidR="00B06742" w:rsidRPr="00DB1B3B" w:rsidRDefault="00B06742" w:rsidP="00DB1B3B">
      <w:pPr>
        <w:pStyle w:val="berschrift3"/>
      </w:pPr>
      <w:r w:rsidRPr="00DB1B3B">
        <w:t>Der Wald (1903)</w:t>
      </w:r>
      <w:r w:rsidR="00DB1B3B" w:rsidRPr="00DB1B3B">
        <w:t xml:space="preserve"> ‒ </w:t>
      </w:r>
      <w:r w:rsidRPr="00DB1B3B">
        <w:t>Von Robert Walser</w:t>
      </w:r>
    </w:p>
    <w:p w:rsidR="00F602F4" w:rsidRDefault="00B06742" w:rsidP="00182F97">
      <w:pPr>
        <w:pStyle w:val="Listenfortsetzung"/>
      </w:pPr>
      <w:r>
        <w:t>Wir hatten in der Schule einen alten Lehrer mit großem Kopf, der sagte uns,</w:t>
      </w:r>
      <w:r w:rsidR="00F602F4">
        <w:t xml:space="preserve"> dass in verhältnismäßig kurzer</w:t>
      </w:r>
    </w:p>
    <w:p w:rsidR="00F602F4" w:rsidRDefault="00B06742" w:rsidP="00182F97">
      <w:pPr>
        <w:pStyle w:val="Listenfortsetzung"/>
      </w:pPr>
      <w:r>
        <w:t>Zeit das mittlere Europa ein einziger großer Wald wäre, wenn die Zivil</w:t>
      </w:r>
      <w:r w:rsidR="00F602F4">
        <w:t>isation zurückginge. Wenn nicht</w:t>
      </w:r>
    </w:p>
    <w:p w:rsidR="00F602F4" w:rsidRDefault="00B06742" w:rsidP="00182F97">
      <w:pPr>
        <w:pStyle w:val="Listenfortsetzung"/>
      </w:pPr>
      <w:r>
        <w:lastRenderedPageBreak/>
        <w:t>Menschen da wären, die gegen das Wachsen des Waldes ankämpften, trät</w:t>
      </w:r>
      <w:r w:rsidR="00F602F4">
        <w:t>e der Wald frei, als herrliches</w:t>
      </w:r>
    </w:p>
    <w:p w:rsidR="00B06742" w:rsidRDefault="00B06742" w:rsidP="00182F97">
      <w:pPr>
        <w:pStyle w:val="Listenfortsetzung"/>
      </w:pPr>
      <w:r>
        <w:t>Ganzes auf. […] Eines war sicher, die Worte des alten Lehrers gaben unserer Einbildungskraft zu tun. […]</w:t>
      </w:r>
    </w:p>
    <w:p w:rsidR="00F602F4" w:rsidRDefault="00F602F4" w:rsidP="00182F97">
      <w:pPr>
        <w:pStyle w:val="Liste"/>
      </w:pPr>
      <w:r>
        <w:t>5</w:t>
      </w:r>
      <w:r>
        <w:tab/>
      </w:r>
      <w:r w:rsidR="00B06742">
        <w:t>Und die Wälder bleiben […]. Sie haben nicht ein solches jäh emporschie</w:t>
      </w:r>
      <w:r>
        <w:t>ßendes Wachstum; dafür ertragen</w:t>
      </w:r>
    </w:p>
    <w:p w:rsidR="00F602F4" w:rsidRDefault="00B06742" w:rsidP="00182F97">
      <w:pPr>
        <w:pStyle w:val="Listenfortsetzung"/>
      </w:pPr>
      <w:r>
        <w:t>sie die Luft der Welt länger, sind kräftiger, dehnen sich nachhaltiger und weiter a</w:t>
      </w:r>
      <w:r w:rsidR="00F602F4">
        <w:t>us, und fallen nicht so schnell</w:t>
      </w:r>
    </w:p>
    <w:p w:rsidR="00F602F4" w:rsidRDefault="00B06742" w:rsidP="00182F97">
      <w:pPr>
        <w:pStyle w:val="Listenfortsetzung"/>
      </w:pPr>
      <w:r>
        <w:t>um, wenn sie ihre stolze gemessene Höhe erreicht haben. […] Der Mensch</w:t>
      </w:r>
      <w:r w:rsidR="00F602F4">
        <w:t xml:space="preserve"> denkt über den Wald nach, der,</w:t>
      </w:r>
    </w:p>
    <w:p w:rsidR="00F602F4" w:rsidRDefault="00B06742" w:rsidP="00182F97">
      <w:pPr>
        <w:pStyle w:val="Listenfortsetzung"/>
      </w:pPr>
      <w:r>
        <w:t>so scheint es, ein ganz totes unempfindliches Ding ist. Er findet es zum Beisp</w:t>
      </w:r>
      <w:r w:rsidR="00F602F4">
        <w:t>iel wunderbar, dass die Welt so</w:t>
      </w:r>
    </w:p>
    <w:p w:rsidR="00F602F4" w:rsidRDefault="00B06742" w:rsidP="00182F97">
      <w:pPr>
        <w:pStyle w:val="Listenfortsetzung"/>
      </w:pPr>
      <w:r>
        <w:t xml:space="preserve">voller Wälder ist, und dass die Wälder grün sind, von so allmächtig </w:t>
      </w:r>
      <w:r w:rsidR="00F602F4">
        <w:t>herrschendem Grün, dass sie dem</w:t>
      </w:r>
    </w:p>
    <w:p w:rsidR="00F602F4" w:rsidRDefault="00F602F4" w:rsidP="00182F97">
      <w:pPr>
        <w:pStyle w:val="Liste"/>
      </w:pPr>
      <w:r>
        <w:t>10</w:t>
      </w:r>
      <w:r>
        <w:tab/>
      </w:r>
      <w:r w:rsidR="00B06742">
        <w:t xml:space="preserve">Menschenleben einen so wichtigen Zauber geben, dass sie so nah an sein </w:t>
      </w:r>
      <w:r>
        <w:t>Tun und Empfinden streifen, ja,</w:t>
      </w:r>
    </w:p>
    <w:p w:rsidR="00B06742" w:rsidRDefault="00B06742" w:rsidP="00182F97">
      <w:pPr>
        <w:pStyle w:val="Listenfortsetzung"/>
      </w:pPr>
      <w:r>
        <w:t>darin hineingreifen. […]</w:t>
      </w:r>
    </w:p>
    <w:p w:rsidR="00F602F4" w:rsidRDefault="00B06742" w:rsidP="00182F97">
      <w:pPr>
        <w:pStyle w:val="Listenfortsetzung"/>
      </w:pPr>
      <w:r>
        <w:t>Unser Land ist voll rauschender Wälder. Unsere Gegenden bezeichnen Wälder von versch</w:t>
      </w:r>
      <w:r w:rsidR="00F602F4">
        <w:t>iedener Art. Eine</w:t>
      </w:r>
    </w:p>
    <w:p w:rsidR="00F602F4" w:rsidRDefault="00B06742" w:rsidP="00182F97">
      <w:pPr>
        <w:pStyle w:val="Listenfortsetzung"/>
      </w:pPr>
      <w:r>
        <w:t>Art Wald hat ihr Besonderes, sich dem Gedächtnis einprägendes Aussehen.</w:t>
      </w:r>
      <w:r w:rsidR="00F602F4">
        <w:t xml:space="preserve"> Wälder schlafen, und so schön!</w:t>
      </w:r>
    </w:p>
    <w:p w:rsidR="00F602F4" w:rsidRDefault="00B06742" w:rsidP="00182F97">
      <w:pPr>
        <w:pStyle w:val="Listenfortsetzung"/>
      </w:pPr>
      <w:r>
        <w:t>Ihr Atem ist warm und wohlriechend, macht Kranke gesund, erfrischt erschlaf</w:t>
      </w:r>
      <w:r w:rsidR="00F602F4">
        <w:t>fte Gesunde, ist so reich, dass</w:t>
      </w:r>
    </w:p>
    <w:p w:rsidR="00F602F4" w:rsidRDefault="00F602F4" w:rsidP="00182F97">
      <w:pPr>
        <w:pStyle w:val="Liste"/>
      </w:pPr>
      <w:r>
        <w:t>15</w:t>
      </w:r>
      <w:r>
        <w:tab/>
      </w:r>
      <w:r w:rsidR="00B06742">
        <w:t>er auch dann strömte und umherflösse, wenn auch nicht ein Wesen da wär</w:t>
      </w:r>
      <w:r>
        <w:t>e, das genösse, was so herrlich</w:t>
      </w:r>
    </w:p>
    <w:p w:rsidR="00F602F4" w:rsidRDefault="00B06742" w:rsidP="00182F97">
      <w:pPr>
        <w:pStyle w:val="Listenfortsetzung"/>
      </w:pPr>
      <w:r>
        <w:t>zum Genießen und Kosten ist. Wälder sind herrlich, und dass unser Land so vo</w:t>
      </w:r>
      <w:r w:rsidR="00F602F4">
        <w:t>ll Wald und Wälder ist, ist das</w:t>
      </w:r>
    </w:p>
    <w:p w:rsidR="00B06742" w:rsidRDefault="00B06742" w:rsidP="00182F97">
      <w:pPr>
        <w:pStyle w:val="Listenfortsetzung"/>
      </w:pPr>
      <w:r>
        <w:t>nicht herrlich? […]</w:t>
      </w:r>
    </w:p>
    <w:p w:rsidR="00F602F4" w:rsidRDefault="00B06742" w:rsidP="00182F97">
      <w:pPr>
        <w:pStyle w:val="Listenfortsetzung"/>
      </w:pPr>
      <w:r>
        <w:t>Unsere Städte, selbst die größten, stoßen direkt an Wälder, und es gibt kl</w:t>
      </w:r>
      <w:r w:rsidR="00F602F4">
        <w:t>eine, vergessene Städtchen, die</w:t>
      </w:r>
    </w:p>
    <w:p w:rsidR="00F602F4" w:rsidRDefault="00B06742" w:rsidP="00182F97">
      <w:pPr>
        <w:pStyle w:val="Listenfortsetzung"/>
      </w:pPr>
      <w:r>
        <w:lastRenderedPageBreak/>
        <w:t>ganz und eng von Wald umschlossen sind. Die schönen breiten Landstraßen, la</w:t>
      </w:r>
      <w:r w:rsidR="00F602F4">
        <w:t>ufen sie nicht alle durch große</w:t>
      </w:r>
    </w:p>
    <w:p w:rsidR="00F602F4" w:rsidRDefault="00F602F4" w:rsidP="00182F97">
      <w:pPr>
        <w:pStyle w:val="Liste"/>
      </w:pPr>
      <w:r>
        <w:t>20</w:t>
      </w:r>
      <w:r>
        <w:tab/>
      </w:r>
      <w:r w:rsidR="00B06742">
        <w:t>Wälder? Gibt es eine einzige Straße, die sich, nachdem sie einige Stunden durch freie Land gelauf</w:t>
      </w:r>
      <w:r>
        <w:t>en, nicht in</w:t>
      </w:r>
    </w:p>
    <w:p w:rsidR="00B06742" w:rsidRDefault="00B06742" w:rsidP="00182F97">
      <w:pPr>
        <w:pStyle w:val="Listenfortsetzung"/>
      </w:pPr>
      <w:r>
        <w:t>einem schattigen und dichten Wald verlöre? […]</w:t>
      </w:r>
    </w:p>
    <w:p w:rsidR="00F602F4" w:rsidRDefault="00B06742" w:rsidP="00182F97">
      <w:pPr>
        <w:pStyle w:val="Listenfortsetzung"/>
      </w:pPr>
      <w:r>
        <w:t>Am schönsten sind gewiss die Waldstellen auf dem Rücken der mäßig hoh</w:t>
      </w:r>
      <w:r w:rsidR="00F602F4">
        <w:t>en, aber breiten Berge. Es sind</w:t>
      </w:r>
    </w:p>
    <w:p w:rsidR="00B06742" w:rsidRDefault="00B06742" w:rsidP="00182F97">
      <w:pPr>
        <w:pStyle w:val="Listenfortsetzung"/>
      </w:pPr>
      <w:r>
        <w:t>dies meist Tannenwälder, die einen wunderbaren Geruch voll kühler, heilender Öle ausströmen. […]</w:t>
      </w:r>
    </w:p>
    <w:p w:rsidR="00F602F4" w:rsidRDefault="00B06742" w:rsidP="00182F97">
      <w:pPr>
        <w:pStyle w:val="Listenfortsetzung"/>
      </w:pPr>
      <w:r>
        <w:t>Eichen sind wunderbar schön an Seen: lieblich und zum Träumen verlocke</w:t>
      </w:r>
      <w:r w:rsidR="00F602F4">
        <w:t>nd bei ruhigem Wetter, grandios</w:t>
      </w:r>
    </w:p>
    <w:p w:rsidR="00F602F4" w:rsidRDefault="00F602F4" w:rsidP="00182F97">
      <w:pPr>
        <w:pStyle w:val="Liste"/>
      </w:pPr>
      <w:r>
        <w:t>25</w:t>
      </w:r>
      <w:r>
        <w:tab/>
      </w:r>
      <w:r w:rsidR="00B06742">
        <w:t>und beängstigend aber bei stürmischem. Wälder sind nur ganz selten düster.</w:t>
      </w:r>
      <w:r>
        <w:t xml:space="preserve"> Unsere Seele muss schon düster</w:t>
      </w:r>
    </w:p>
    <w:p w:rsidR="00B06742" w:rsidRDefault="00B06742" w:rsidP="00182F97">
      <w:pPr>
        <w:pStyle w:val="Listenfortsetzung"/>
      </w:pPr>
      <w:r>
        <w:t>gestimmt sein, um vom Wald einen traurigen Eindruck zu bekommen. […]</w:t>
      </w:r>
    </w:p>
    <w:p w:rsidR="00F602F4" w:rsidRDefault="00B06742" w:rsidP="00182F97">
      <w:pPr>
        <w:pStyle w:val="Listenfortsetzung"/>
      </w:pPr>
      <w:r>
        <w:t>Was läuft nicht alles auf den Landstraßen, die durch die Wäld</w:t>
      </w:r>
      <w:r w:rsidR="00F602F4">
        <w:t>er führen! Wie mancher Gendar</w:t>
      </w:r>
      <w:r w:rsidR="00DF1DC1">
        <w:t xml:space="preserve">m [1] </w:t>
      </w:r>
      <w:r w:rsidR="00F602F4">
        <w:t>mag schon</w:t>
      </w:r>
    </w:p>
    <w:p w:rsidR="00F602F4" w:rsidRDefault="00B06742" w:rsidP="00182F97">
      <w:pPr>
        <w:pStyle w:val="Listenfortsetzung"/>
      </w:pPr>
      <w:r>
        <w:t>mit großer Mühe einen Landstreiche</w:t>
      </w:r>
      <w:r w:rsidR="00DF1DC1">
        <w:t>r [2]</w:t>
      </w:r>
      <w:r>
        <w:t xml:space="preserve"> im dichten Wald mit Gestrüpp umson</w:t>
      </w:r>
      <w:r w:rsidR="00F602F4">
        <w:t>st gesucht haben! Wälder lieben</w:t>
      </w:r>
    </w:p>
    <w:p w:rsidR="00B06742" w:rsidRDefault="00B06742" w:rsidP="00182F97">
      <w:pPr>
        <w:pStyle w:val="Listenfortsetzung"/>
      </w:pPr>
      <w:r>
        <w:t>die Freiheit, und Freiheit, alles, was Freiheit heißt, das liebt den Wald! […]</w:t>
      </w:r>
    </w:p>
    <w:p w:rsidR="00E354C5" w:rsidRDefault="00F602F4" w:rsidP="00182F97">
      <w:pPr>
        <w:pStyle w:val="Liste"/>
      </w:pPr>
      <w:r>
        <w:t>30</w:t>
      </w:r>
      <w:r>
        <w:tab/>
      </w:r>
      <w:r w:rsidR="00B06742">
        <w:t>Was ist das, ein Wald? Jedermann weiß es! Was ist es, was den Wald</w:t>
      </w:r>
      <w:r w:rsidR="00E354C5">
        <w:t xml:space="preserve"> schön macht? Jedermann weiß es</w:t>
      </w:r>
    </w:p>
    <w:p w:rsidR="00E354C5" w:rsidRDefault="00B06742" w:rsidP="00182F97">
      <w:pPr>
        <w:pStyle w:val="Listenfortsetzung"/>
      </w:pPr>
      <w:r>
        <w:t>eigentlich nicht zu sagen. Jedermann sagt, es ist schön, es gefällt mir, es lässt mich viel Leid vergessen</w:t>
      </w:r>
      <w:r w:rsidR="00E354C5">
        <w:t>, ich</w:t>
      </w:r>
    </w:p>
    <w:p w:rsidR="00E354C5" w:rsidRDefault="00B06742" w:rsidP="00182F97">
      <w:pPr>
        <w:pStyle w:val="Listenfortsetzung"/>
      </w:pPr>
      <w:r>
        <w:t>begehre gar nicht zu wissen, worauf des Schönen Schönheit beruht, auf was s</w:t>
      </w:r>
      <w:r w:rsidR="00E354C5">
        <w:t>ich das Liebe des so lieblichen</w:t>
      </w:r>
    </w:p>
    <w:p w:rsidR="00E354C5" w:rsidRDefault="00B06742" w:rsidP="00182F97">
      <w:pPr>
        <w:pStyle w:val="Listenfortsetzung"/>
      </w:pPr>
      <w:r>
        <w:t>stützt! – Der Wald weckt nur die Empfindung im Menschen. Nicht den Vers</w:t>
      </w:r>
      <w:r w:rsidR="00E354C5">
        <w:t>tand. […] Wälder, durch die man</w:t>
      </w:r>
    </w:p>
    <w:p w:rsidR="00E354C5" w:rsidRDefault="00B06742" w:rsidP="00182F97">
      <w:pPr>
        <w:pStyle w:val="Listenfortsetzung"/>
      </w:pPr>
      <w:r>
        <w:lastRenderedPageBreak/>
        <w:t>gegangen ist, hinterlassen im Herzen ein namenloses Gefühl der Hoheit und</w:t>
      </w:r>
      <w:r w:rsidR="00E354C5">
        <w:t xml:space="preserve"> Heiligkeit, und solches Gefühl</w:t>
      </w:r>
    </w:p>
    <w:p w:rsidR="00B06742" w:rsidRDefault="00E354C5" w:rsidP="00182F97">
      <w:pPr>
        <w:pStyle w:val="Liste"/>
      </w:pPr>
      <w:r>
        <w:t>35</w:t>
      </w:r>
      <w:r>
        <w:tab/>
      </w:r>
      <w:r w:rsidR="00B06742">
        <w:t>gebietet zu schweigen. „War es schön im Wald?“-„Ja, o“, sagt man, „es war schön“, aber das ist auch alles.</w:t>
      </w:r>
    </w:p>
    <w:p w:rsidR="00E354C5" w:rsidRDefault="00B06742" w:rsidP="00182F97">
      <w:pPr>
        <w:pStyle w:val="Listenfortsetzung"/>
      </w:pPr>
      <w:r>
        <w:t xml:space="preserve">Menschen, die leiden, besuchen gerne den Wald. Es ist ihnen, als litte und schwiege </w:t>
      </w:r>
      <w:r w:rsidR="00E354C5">
        <w:t>er mit ihnen, als verstehe</w:t>
      </w:r>
    </w:p>
    <w:p w:rsidR="00E354C5" w:rsidRDefault="00B06742" w:rsidP="00182F97">
      <w:pPr>
        <w:pStyle w:val="Listenfortsetzung"/>
      </w:pPr>
      <w:r>
        <w:t>er sehr, zu leiden und ruhig und stolz im Leiden zu sein. Der Leidende be</w:t>
      </w:r>
      <w:r w:rsidR="00E354C5">
        <w:t>sucht gern das, was ihn mit der</w:t>
      </w:r>
    </w:p>
    <w:p w:rsidR="00E354C5" w:rsidRDefault="00B06742" w:rsidP="00182F97">
      <w:pPr>
        <w:pStyle w:val="Listenfortsetzung"/>
      </w:pPr>
      <w:r>
        <w:t>stolzen und freien Haltung des Leidens umfängt. Jedenfalls lernt er vom Wald</w:t>
      </w:r>
      <w:r w:rsidR="00E354C5">
        <w:t xml:space="preserve"> die Ruhe, und er überträgt sie</w:t>
      </w:r>
    </w:p>
    <w:p w:rsidR="00B06742" w:rsidRDefault="00B06742" w:rsidP="00182F97">
      <w:pPr>
        <w:pStyle w:val="Listenfortsetzung"/>
      </w:pPr>
      <w:r>
        <w:t>dann seinem Leiden. […]</w:t>
      </w:r>
    </w:p>
    <w:p w:rsidR="00E354C5" w:rsidRDefault="00E354C5" w:rsidP="00182F97">
      <w:pPr>
        <w:pStyle w:val="Liste"/>
      </w:pPr>
      <w:r>
        <w:t>40</w:t>
      </w:r>
      <w:r>
        <w:tab/>
      </w:r>
      <w:r w:rsidR="00B06742">
        <w:t>Dann wird dem, der leidet, so wohl im Wald. Er sieht und fühlt sic</w:t>
      </w:r>
      <w:r>
        <w:t>h umrauscht von ruhiger sanfter</w:t>
      </w:r>
    </w:p>
    <w:p w:rsidR="00E354C5" w:rsidRDefault="00B06742" w:rsidP="00182F97">
      <w:pPr>
        <w:pStyle w:val="Listenfortsetzung"/>
      </w:pPr>
      <w:r>
        <w:t>Freundlichkeit, er bittet der Welt sein unschönes, selbstsüchtiges Klagen ab,</w:t>
      </w:r>
      <w:r w:rsidR="00E354C5">
        <w:t xml:space="preserve"> und weiß zu lächeln mit seinem</w:t>
      </w:r>
    </w:p>
    <w:p w:rsidR="00E354C5" w:rsidRDefault="00B06742" w:rsidP="00182F97">
      <w:pPr>
        <w:pStyle w:val="Listenfortsetzung"/>
      </w:pPr>
      <w:r>
        <w:t>Leib. […] Er meint, freundlich sterben zu können, hier, wo ihm alles Schnöd</w:t>
      </w:r>
      <w:r w:rsidR="00E354C5">
        <w:t>e, Treulose, Wüste davonstirbt.</w:t>
      </w:r>
    </w:p>
    <w:p w:rsidR="00B06742" w:rsidRDefault="00B06742" w:rsidP="00182F97">
      <w:pPr>
        <w:pStyle w:val="Listenfortsetzung"/>
      </w:pPr>
      <w:r>
        <w:t>Süße, süße Wonne des Vergessens umfängt ihn, lächelt mit ihm. […]</w:t>
      </w:r>
    </w:p>
    <w:p w:rsidR="00E354C5" w:rsidRDefault="00B06742" w:rsidP="00182F97">
      <w:pPr>
        <w:pStyle w:val="Listenfortsetzung"/>
      </w:pPr>
      <w:r>
        <w:t>Der Wald leidet mit den Leidenden, das bilden sich alle, die leiden, gern</w:t>
      </w:r>
      <w:r w:rsidR="00E354C5">
        <w:t xml:space="preserve"> ein, und sie finden, dass ihre</w:t>
      </w:r>
    </w:p>
    <w:p w:rsidR="00B06742" w:rsidRDefault="00E354C5" w:rsidP="00182F97">
      <w:pPr>
        <w:pStyle w:val="Liste"/>
      </w:pPr>
      <w:r>
        <w:t>45</w:t>
      </w:r>
      <w:r>
        <w:tab/>
      </w:r>
      <w:r w:rsidR="00B06742">
        <w:t>Einbildung sie nicht betrogen hat. […]</w:t>
      </w:r>
    </w:p>
    <w:p w:rsidR="00D710B9" w:rsidRDefault="00B06742" w:rsidP="00182F97">
      <w:pPr>
        <w:pStyle w:val="Listenfortsetzung"/>
      </w:pPr>
      <w:r>
        <w:t>Ist der Wald poetisch? Ja, das ist er, aber nicht mehr als alles andere Le</w:t>
      </w:r>
      <w:r w:rsidR="00D710B9">
        <w:t>bendige auf der Welt. Besonders</w:t>
      </w:r>
    </w:p>
    <w:p w:rsidR="00D710B9" w:rsidRDefault="00B06742" w:rsidP="00182F97">
      <w:pPr>
        <w:pStyle w:val="Listenfortsetzung"/>
      </w:pPr>
      <w:r>
        <w:t>poetisch ist er nicht, er ist nur besonders schön! Von Dichtern wird er gern aufge</w:t>
      </w:r>
      <w:r w:rsidR="00D710B9">
        <w:t>sucht, weil es still ist darin,</w:t>
      </w:r>
    </w:p>
    <w:p w:rsidR="00B06742" w:rsidRDefault="00B06742" w:rsidP="00182F97">
      <w:pPr>
        <w:pStyle w:val="Listenfortsetzung"/>
      </w:pPr>
      <w:r>
        <w:t>und man wohl in seinem Schatten mit einem guten Gedicht fertig werden kann. […]</w:t>
      </w:r>
    </w:p>
    <w:p w:rsidR="00D710B9" w:rsidRDefault="00B06742" w:rsidP="00182F97">
      <w:pPr>
        <w:pStyle w:val="Listenfortsetzung"/>
      </w:pPr>
      <w:r>
        <w:t>Wald ist nun wieder ein einfacher Wald, hat seine Waldwege und Waldbäche, i</w:t>
      </w:r>
      <w:r w:rsidR="00D710B9">
        <w:t>st erfüllt mit Gesträuchen, mit</w:t>
      </w:r>
    </w:p>
    <w:p w:rsidR="00D710B9" w:rsidRDefault="00D710B9" w:rsidP="00182F97">
      <w:pPr>
        <w:pStyle w:val="Liste"/>
      </w:pPr>
      <w:r>
        <w:lastRenderedPageBreak/>
        <w:t>50</w:t>
      </w:r>
      <w:r>
        <w:tab/>
      </w:r>
      <w:r w:rsidR="00B06742">
        <w:t xml:space="preserve">allerhand Flimmern, Netzen und Tieren und Geschrei von Kindern und Lachen von Herren </w:t>
      </w:r>
      <w:r>
        <w:t>und Damen, welche</w:t>
      </w:r>
    </w:p>
    <w:p w:rsidR="00D710B9" w:rsidRDefault="00B06742" w:rsidP="00182F97">
      <w:pPr>
        <w:pStyle w:val="Listenfortsetzung"/>
      </w:pPr>
      <w:r>
        <w:t>ihn zum Spazieren erwählt haben. Er ist sanft und geduldig und lieb mit den Me</w:t>
      </w:r>
      <w:r w:rsidR="00D710B9">
        <w:t>nschen. Er ist ein sehr stiller</w:t>
      </w:r>
    </w:p>
    <w:p w:rsidR="00D710B9" w:rsidRDefault="00B06742" w:rsidP="00182F97">
      <w:pPr>
        <w:pStyle w:val="Listenfortsetzung"/>
      </w:pPr>
      <w:r>
        <w:t>Geselle, dessen Farbe allerdings den Eindruck des Übermütigen erwec</w:t>
      </w:r>
      <w:r w:rsidR="00D710B9">
        <w:t>kt, aber er selbst ist fern von</w:t>
      </w:r>
    </w:p>
    <w:p w:rsidR="00D710B9" w:rsidRDefault="00B06742" w:rsidP="00182F97">
      <w:pPr>
        <w:pStyle w:val="Listenfortsetzung"/>
      </w:pPr>
      <w:r>
        <w:t>Überhebung. […] Dass der Wald so fest, so groß, so weitverbreitet, so mächtig, s</w:t>
      </w:r>
      <w:r w:rsidR="00D710B9">
        <w:t>o stark und so voll Pracht ist,</w:t>
      </w:r>
    </w:p>
    <w:p w:rsidR="00B06742" w:rsidRDefault="00532FEC" w:rsidP="00182F97">
      <w:pPr>
        <w:pStyle w:val="Listenfortsetzung"/>
      </w:pPr>
      <w:r>
        <w:t>freut mich. […]</w:t>
      </w:r>
    </w:p>
    <w:p w:rsidR="00532FEC" w:rsidRDefault="00532FEC" w:rsidP="00532FEC"/>
    <w:p w:rsidR="00DF1DC1" w:rsidRDefault="00532FEC" w:rsidP="00DF1DC1">
      <w:pPr>
        <w:pStyle w:val="berschrift4"/>
      </w:pPr>
      <w:r>
        <w:t>Quelle (stark gekürzt):</w:t>
      </w:r>
    </w:p>
    <w:p w:rsidR="00B06742" w:rsidRDefault="00B06742" w:rsidP="00B06742">
      <w:r>
        <w:t>Robert Walser: Der Wald (1903) erschienen in Sabine Eickenrodt, Erhard Schütz (Hrsg.): Rober</w:t>
      </w:r>
      <w:r w:rsidR="00532FEC">
        <w:t>t Walsers Wälder, Berlin, 2019,</w:t>
      </w:r>
      <w:r w:rsidR="00532FEC">
        <w:br/>
      </w:r>
      <w:r>
        <w:t>S. 11-28</w:t>
      </w:r>
    </w:p>
    <w:p w:rsidR="00532FEC" w:rsidRDefault="00532FEC" w:rsidP="00B06742"/>
    <w:p w:rsidR="00DF1DC1" w:rsidRDefault="00DF1DC1" w:rsidP="00DF1DC1">
      <w:pPr>
        <w:pStyle w:val="Liste"/>
      </w:pPr>
      <w:r>
        <w:t>[1]</w:t>
      </w:r>
      <w:r>
        <w:tab/>
      </w:r>
      <w:r w:rsidR="00B06742">
        <w:t>Gendarm, der: umgangssprachliche Bezeichnung für einen Polizisten</w:t>
      </w:r>
    </w:p>
    <w:p w:rsidR="00182F97" w:rsidRDefault="00DF1DC1" w:rsidP="00DF1DC1">
      <w:pPr>
        <w:pStyle w:val="Liste"/>
      </w:pPr>
      <w:r>
        <w:t>[2]</w:t>
      </w:r>
      <w:r>
        <w:tab/>
      </w:r>
      <w:r w:rsidR="00B06742">
        <w:t>Landstreicher, der: Mensch ohne festen Wohnsitz, der ziellos durch die Lande reist</w:t>
      </w:r>
    </w:p>
    <w:p w:rsidR="00DF1DC1" w:rsidRDefault="00DF1DC1" w:rsidP="00182F97"/>
    <w:p w:rsidR="00DF1DC1" w:rsidRDefault="00DF1DC1" w:rsidP="00182F97">
      <w:pPr>
        <w:sectPr w:rsidR="00DF1DC1" w:rsidSect="00FD4B1A">
          <w:pgSz w:w="11906" w:h="16838"/>
          <w:pgMar w:top="1417" w:right="1417" w:bottom="1134" w:left="1417" w:header="708" w:footer="708" w:gutter="0"/>
          <w:cols w:space="708"/>
          <w:docGrid w:linePitch="490"/>
        </w:sectPr>
      </w:pPr>
    </w:p>
    <w:p w:rsidR="00182F97" w:rsidRDefault="008E73EB" w:rsidP="00A07436">
      <w:pPr>
        <w:pStyle w:val="berschrift2"/>
      </w:pPr>
      <w:r>
        <w:lastRenderedPageBreak/>
        <w:t>TEXT</w:t>
      </w:r>
      <w:r w:rsidR="00182F97" w:rsidRPr="00182F97">
        <w:t xml:space="preserve"> 4A</w:t>
      </w:r>
    </w:p>
    <w:p w:rsidR="00182F97" w:rsidRDefault="00182F97" w:rsidP="00182F97">
      <w:r w:rsidRPr="00182F97">
        <w:t>Aktiver Naturschutz im Team? Jugendwaldeinsatz mit Schulklassen!</w:t>
      </w:r>
    </w:p>
    <w:p w:rsidR="00182F97" w:rsidRDefault="00532FEC" w:rsidP="00182F97">
      <w:r w:rsidRPr="00182F97">
        <w:rPr>
          <w:noProof/>
          <w:lang w:eastAsia="de-DE"/>
        </w:rPr>
        <mc:AlternateContent>
          <mc:Choice Requires="wpg">
            <w:drawing>
              <wp:anchor distT="0" distB="0" distL="114300" distR="114300" simplePos="0" relativeHeight="251669504" behindDoc="0" locked="0" layoutInCell="1" allowOverlap="1" wp14:anchorId="66D5FDA2" wp14:editId="3A701C33">
                <wp:simplePos x="0" y="0"/>
                <wp:positionH relativeFrom="column">
                  <wp:posOffset>4789805</wp:posOffset>
                </wp:positionH>
                <wp:positionV relativeFrom="paragraph">
                  <wp:posOffset>198120</wp:posOffset>
                </wp:positionV>
                <wp:extent cx="3757295" cy="1990725"/>
                <wp:effectExtent l="38100" t="19050" r="52705" b="47625"/>
                <wp:wrapNone/>
                <wp:docPr id="1824919692" name="Gruppieren 1"/>
                <wp:cNvGraphicFramePr/>
                <a:graphic xmlns:a="http://schemas.openxmlformats.org/drawingml/2006/main">
                  <a:graphicData uri="http://schemas.microsoft.com/office/word/2010/wordprocessingGroup">
                    <wpg:wgp>
                      <wpg:cNvGrpSpPr/>
                      <wpg:grpSpPr>
                        <a:xfrm>
                          <a:off x="0" y="0"/>
                          <a:ext cx="3757295" cy="1990725"/>
                          <a:chOff x="2939626" y="-711201"/>
                          <a:chExt cx="2955292" cy="1548790"/>
                        </a:xfrm>
                      </wpg:grpSpPr>
                      <wps:wsp>
                        <wps:cNvPr id="1920554675" name="Explosion: 8 Zacken 3"/>
                        <wps:cNvSpPr/>
                        <wps:spPr>
                          <a:xfrm>
                            <a:off x="2939626" y="-711201"/>
                            <a:ext cx="2955292" cy="1548790"/>
                          </a:xfrm>
                          <a:prstGeom prst="irregularSeal1">
                            <a:avLst/>
                          </a:prstGeom>
                          <a:solidFill>
                            <a:srgbClr val="FFC000"/>
                          </a:solidFill>
                          <a:ln w="1905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2237505" name="Textfeld 2"/>
                        <wps:cNvSpPr txBox="1">
                          <a:spLocks noChangeArrowheads="1"/>
                        </wps:cNvSpPr>
                        <wps:spPr bwMode="auto">
                          <a:xfrm>
                            <a:off x="3433978" y="-167416"/>
                            <a:ext cx="1944417" cy="639412"/>
                          </a:xfrm>
                          <a:prstGeom prst="rect">
                            <a:avLst/>
                          </a:prstGeom>
                          <a:noFill/>
                          <a:ln w="9525">
                            <a:noFill/>
                            <a:miter lim="800000"/>
                            <a:headEnd/>
                            <a:tailEnd/>
                          </a:ln>
                        </wps:spPr>
                        <wps:txbx>
                          <w:txbxContent>
                            <w:p w:rsidR="00526377" w:rsidRPr="00A8146A" w:rsidRDefault="00526377" w:rsidP="00182F97">
                              <w:pPr>
                                <w:rPr>
                                  <w:rFonts w:cs="Arial"/>
                                  <w:sz w:val="18"/>
                                  <w:szCs w:val="18"/>
                                </w:rPr>
                              </w:pPr>
                              <w:r w:rsidRPr="00A8146A">
                                <w:rPr>
                                  <w:rFonts w:cs="Arial"/>
                                </w:rPr>
                                <w:t>11 Waldpädagogikzentren in ganz Niedersachsen</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6D5FDA2" id="Gruppieren 1" o:spid="_x0000_s1032" style="position:absolute;margin-left:377.15pt;margin-top:15.6pt;width:295.85pt;height:156.75pt;z-index:251669504;mso-width-relative:margin;mso-height-relative:margin" coordorigin="29396,-7112" coordsize="29552,15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JaB0QMAAPIIAAAOAAAAZHJzL2Uyb0RvYy54bWy8Vl1v2zYUfR/Q/0DovbEkS5YlxCk8Jw4G&#10;ZG2AZCiwN5qiPlCK5Eg6Uvrrd0lKcuJl2NAWzYPCj8vLe8+959CXH4aOoSeqdCv4JoguwgBRTkTZ&#10;8noT/PG4f78OkDaYl5gJTjfBM9XBh6t3v1z2sqCxaAQrqULghOuil5ugMUYWi4UmDe2wvhCSctis&#10;hOqwgamqF6XCPXjv2CIOw9WiF6qUShCqNaxe+83gyvmvKkrMp6rS1CC2CSA2477KfQ/2u7i6xEWt&#10;sGxaMoaBvyGKDrccLp1dXWOD0VG1/3DVtUQJLSpzQUS3EFXVEupygGyi8CybWyWO0uVSF30tZ5gA&#10;2jOcvtkt+fh0r1BbQu3WcZJH+SqPA8RxB7W6VUcpW6ooR5EFqpd1Afa3Sj7IezUu1H5mcx8q1dn/&#10;kBUaHMTPM8R0MIjA4jJLszhPA0RgL8rzMItTXwTSQKXsuThf5qt4FSCweJ9FEQAzWdyMXsBDGttA&#10;nZc0WWe5K+ViCmJhY51D6yU0lz7hp78Pv4cGS+rKoi0eE355HKZpssogOY/fzSCZsMQo0Br9ickX&#10;AHLpgXQHZxR1oQHQNyD8VygmOP8TCFxIpc0tFR2yg03QKkXrI8PqgWIWuZ7FT3faQDkBvcnYxqIF&#10;a8t9y5ibqPqwYwo9YSDSfr8LwwnwV2aMo97WNUyBbAQDoSuGDQw7CS2meR0gzGpQCmKUu/vVaf2s&#10;5zuA46XoA8SwNrBoL7V/Fj6I89UxG/Q11o0Pzm35hulaA+LC2m4TrCHgOWTGbUrUycOYum0RXwQ7&#10;OojyGcqqhNcLLcm+hUvuIJZ7rEAgIDsQPfMJPhUTkLIYRwFqhPr61rq1h76D3QD1IDgAx19HrCik&#10;+BuHjsyjJLEK5SYJsAQm6uXO4eUOP3Y7AaWIQF4lcUNrb9g0rJToPoM2bu2tsIU5gbs98ONkZ7wQ&#10;groSut06M1Alic0df5DEOrc4WXgfh89YybGFDHTfRzGxABdn/eNt7UkutkcjqtY11wlXqODISKsp&#10;P4GacRrHIDzhzMxHyKCirETxGR2RGX4VoEE+cy3vBPmiERe7BvOabpUSfUNxCeVymuTyAAmwTPa5&#10;2B5Ch/53UYKAYsjeQXimjMtkucwzeBmtwkWrLIlWvmEnWkd5kiRR5vVttcyTyAU6y9uJqGNJFDx0&#10;7qazWlji+0pYIgN3cOEpmqegu2c7b9IFFzbhG166wwa3zI8hFksjh8CJOGY4DO41caJ+KvlMpR/L&#10;gqmpQWH8cGzp/9l87pWAh9VJyvgjwL7cL+cuxdNPlau/AQAA//8DAFBLAwQUAAYACAAAACEAf6O8&#10;eeEAAAALAQAADwAAAGRycy9kb3ducmV2LnhtbEyPwUrDQBCG74LvsIzgzW7SpK3EbEop6qkItoJ4&#10;m2anSWh2NmS3Sfr2bk96nJmPf74/X0+mFQP1rrGsIJ5FIIhLqxuuFHwd3p6eQTiPrLG1TAqu5GBd&#10;3N/lmGk78icNe1+JEMIuQwW1910mpStrMuhmtiMOt5PtDfow9pXUPY4h3LRyHkVLabDh8KHGjrY1&#10;lef9xSh4H3HcJPHrsDufttefw+LjexeTUo8P0+YFhKfJ/8Fw0w/qUASno72wdqJVsFqkSUAVJPEc&#10;xA1I0mVodwybNF2BLHL5v0PxCwAA//8DAFBLAQItABQABgAIAAAAIQC2gziS/gAAAOEBAAATAAAA&#10;AAAAAAAAAAAAAAAAAABbQ29udGVudF9UeXBlc10ueG1sUEsBAi0AFAAGAAgAAAAhADj9If/WAAAA&#10;lAEAAAsAAAAAAAAAAAAAAAAALwEAAF9yZWxzLy5yZWxzUEsBAi0AFAAGAAgAAAAhAGocloHRAwAA&#10;8ggAAA4AAAAAAAAAAAAAAAAALgIAAGRycy9lMm9Eb2MueG1sUEsBAi0AFAAGAAgAAAAhAH+jvHnh&#10;AAAACwEAAA8AAAAAAAAAAAAAAAAAKwYAAGRycy9kb3ducmV2LnhtbFBLBQYAAAAABAAEAPMAAAA5&#10;BwAAAAA=&#10;">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8 Zacken 3" o:spid="_x0000_s1033" type="#_x0000_t71" style="position:absolute;left:29396;top:-7112;width:29553;height:15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RxDyAAAAOMAAAAPAAAAZHJzL2Rvd25yZXYueG1sRE/NasJA&#10;EL4XfIdlhF6KbgxNbFNXEbHBmxjbQ29DdpqEZmdDdmvSt+8Kgsf5/me1GU0rLtS7xrKCxTwCQVxa&#10;3XCl4OP8PnsB4TyyxtYyKfgjB5v15GGFmbYDn+hS+EqEEHYZKqi97zIpXVmTQTe3HXHgvm1v0Iez&#10;r6TucQjhppVxFKXSYMOhocaOdjWVP8WvUfDln44Ld0jj8vOcG8nHfI/7WKnH6bh9A+Fp9HfxzX3Q&#10;Yf5rHCXJc7pM4PpTAECu/wEAAP//AwBQSwECLQAUAAYACAAAACEA2+H2y+4AAACFAQAAEwAAAAAA&#10;AAAAAAAAAAAAAAAAW0NvbnRlbnRfVHlwZXNdLnhtbFBLAQItABQABgAIAAAAIQBa9CxbvwAAABUB&#10;AAALAAAAAAAAAAAAAAAAAB8BAABfcmVscy8ucmVsc1BLAQItABQABgAIAAAAIQAIORxDyAAAAOMA&#10;AAAPAAAAAAAAAAAAAAAAAAcCAABkcnMvZG93bnJldi54bWxQSwUGAAAAAAMAAwC3AAAA/AIAAAAA&#10;" fillcolor="#ffc000" strokecolor="window" strokeweight="1.5pt"/>
                <v:shape id="Textfeld 2" o:spid="_x0000_s1034" type="#_x0000_t202" style="position:absolute;left:34339;top:-1674;width:19444;height:63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LL1yQAAAOIAAAAPAAAAZHJzL2Rvd25yZXYueG1sRI9Ba8JA&#10;FITvBf/D8oTe6q6xsRpdRRShp4q2Fbw9ss8kmH0bsluT/vtuodDjMDPfMMt1b2txp9ZXjjWMRwoE&#10;ce5MxYWGj/f90wyED8gGa8ek4Zs8rFeDhyVmxnV8pPspFCJC2GeooQyhyaT0eUkW/cg1xNG7utZi&#10;iLItpGmxi3Bby0SpqbRYcVwosaFtSfnt9GU1fL5dL+dndSh2Nm061yvJdi61fhz2mwWIQH34D/+1&#10;X42GJE2SyUuqUvi9FO+AXP0AAAD//wMAUEsBAi0AFAAGAAgAAAAhANvh9svuAAAAhQEAABMAAAAA&#10;AAAAAAAAAAAAAAAAAFtDb250ZW50X1R5cGVzXS54bWxQSwECLQAUAAYACAAAACEAWvQsW78AAAAV&#10;AQAACwAAAAAAAAAAAAAAAAAfAQAAX3JlbHMvLnJlbHNQSwECLQAUAAYACAAAACEAE9iy9ckAAADi&#10;AAAADwAAAAAAAAAAAAAAAAAHAgAAZHJzL2Rvd25yZXYueG1sUEsFBgAAAAADAAMAtwAAAP0CAAAA&#10;AA==&#10;" filled="f" stroked="f">
                  <v:textbox>
                    <w:txbxContent>
                      <w:p w:rsidR="00526377" w:rsidRPr="00A8146A" w:rsidRDefault="00526377" w:rsidP="00182F97">
                        <w:pPr>
                          <w:rPr>
                            <w:rFonts w:cs="Arial"/>
                            <w:sz w:val="18"/>
                            <w:szCs w:val="18"/>
                          </w:rPr>
                        </w:pPr>
                        <w:r w:rsidRPr="00A8146A">
                          <w:rPr>
                            <w:rFonts w:cs="Arial"/>
                          </w:rPr>
                          <w:t>11 Waldpädagogikzentren in ganz Niedersachsen</w:t>
                        </w:r>
                      </w:p>
                    </w:txbxContent>
                  </v:textbox>
                </v:shape>
              </v:group>
            </w:pict>
          </mc:Fallback>
        </mc:AlternateContent>
      </w:r>
    </w:p>
    <w:p w:rsidR="00182F97" w:rsidRDefault="00532FEC" w:rsidP="00182F97">
      <w:r w:rsidRPr="00182F97">
        <w:rPr>
          <w:noProof/>
          <w:lang w:eastAsia="de-DE"/>
        </w:rPr>
        <w:drawing>
          <wp:anchor distT="0" distB="0" distL="114300" distR="114300" simplePos="0" relativeHeight="251670528" behindDoc="0" locked="0" layoutInCell="1" allowOverlap="1" wp14:anchorId="04F300D8" wp14:editId="79741623">
            <wp:simplePos x="0" y="0"/>
            <wp:positionH relativeFrom="column">
              <wp:posOffset>683260</wp:posOffset>
            </wp:positionH>
            <wp:positionV relativeFrom="paragraph">
              <wp:posOffset>41910</wp:posOffset>
            </wp:positionV>
            <wp:extent cx="4771390" cy="4296410"/>
            <wp:effectExtent l="0" t="0" r="0" b="8890"/>
            <wp:wrapNone/>
            <wp:docPr id="780164172" name="Grafik 1" descr="Ein Bild, das Karte, Text, Atla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164172" name="Grafik 1" descr="Ein Bild, das Karte, Text, Atlas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771390" cy="4296410"/>
                    </a:xfrm>
                    <a:prstGeom prst="rect">
                      <a:avLst/>
                    </a:prstGeom>
                  </pic:spPr>
                </pic:pic>
              </a:graphicData>
            </a:graphic>
            <wp14:sizeRelH relativeFrom="page">
              <wp14:pctWidth>0</wp14:pctWidth>
            </wp14:sizeRelH>
            <wp14:sizeRelV relativeFrom="page">
              <wp14:pctHeight>0</wp14:pctHeight>
            </wp14:sizeRelV>
          </wp:anchor>
        </w:drawing>
      </w:r>
    </w:p>
    <w:p w:rsidR="00182F97" w:rsidRDefault="00182F97" w:rsidP="00182F97"/>
    <w:p w:rsidR="00182F97" w:rsidRDefault="00182F97" w:rsidP="00182F97"/>
    <w:p w:rsidR="00182F97" w:rsidRDefault="00182F97" w:rsidP="00182F97"/>
    <w:p w:rsidR="00182F97" w:rsidRDefault="00182F97" w:rsidP="00182F97"/>
    <w:p w:rsidR="00182F97" w:rsidRDefault="00182F97" w:rsidP="00182F97"/>
    <w:p w:rsidR="00182F97" w:rsidRDefault="00182F97" w:rsidP="00182F97"/>
    <w:p w:rsidR="00182F97" w:rsidRDefault="00182F97" w:rsidP="00182F97"/>
    <w:p w:rsidR="00182F97" w:rsidRDefault="00182F97" w:rsidP="00182F97"/>
    <w:p w:rsidR="00182F97" w:rsidRDefault="00182F97" w:rsidP="00182F97"/>
    <w:p w:rsidR="00182F97" w:rsidRDefault="00182F97" w:rsidP="00182F97"/>
    <w:p w:rsidR="00182F97" w:rsidRDefault="00182F97" w:rsidP="00182F97"/>
    <w:p w:rsidR="008E73EB" w:rsidRDefault="008E73EB" w:rsidP="00182F97"/>
    <w:p w:rsidR="008E73EB" w:rsidRDefault="008E73EB" w:rsidP="00182F97">
      <w:pPr>
        <w:sectPr w:rsidR="008E73EB" w:rsidSect="00182F97">
          <w:pgSz w:w="16838" w:h="11906" w:orient="landscape"/>
          <w:pgMar w:top="1417" w:right="1417" w:bottom="1417" w:left="1134" w:header="708" w:footer="708" w:gutter="0"/>
          <w:cols w:space="708"/>
          <w:docGrid w:linePitch="490"/>
        </w:sectPr>
      </w:pPr>
    </w:p>
    <w:p w:rsidR="00182F97" w:rsidRPr="00182F97" w:rsidRDefault="00182F97" w:rsidP="00532FEC">
      <w:pPr>
        <w:pStyle w:val="berschrift4"/>
      </w:pPr>
      <w:r w:rsidRPr="00182F97">
        <w:lastRenderedPageBreak/>
        <w:t>Gute Ausstattung der Unterkünfte</w:t>
      </w:r>
    </w:p>
    <w:p w:rsidR="00182F97" w:rsidRPr="00532FEC" w:rsidRDefault="00182F97" w:rsidP="00532FEC">
      <w:pPr>
        <w:pStyle w:val="Liste"/>
      </w:pPr>
      <w:r w:rsidRPr="00532FEC">
        <w:t>-</w:t>
      </w:r>
      <w:r w:rsidRPr="00532FEC">
        <w:tab/>
        <w:t>große Aufenthaltsräume!</w:t>
      </w:r>
    </w:p>
    <w:p w:rsidR="00182F97" w:rsidRPr="00532FEC" w:rsidRDefault="00182F97" w:rsidP="00532FEC">
      <w:pPr>
        <w:pStyle w:val="Liste"/>
      </w:pPr>
      <w:r w:rsidRPr="00532FEC">
        <w:t>-</w:t>
      </w:r>
      <w:r w:rsidRPr="00532FEC">
        <w:tab/>
        <w:t>komfortable Unterkünfte mit mehreren Duschen und Toiletten!</w:t>
      </w:r>
    </w:p>
    <w:p w:rsidR="00182F97" w:rsidRPr="00532FEC" w:rsidRDefault="00182F97" w:rsidP="00532FEC">
      <w:pPr>
        <w:pStyle w:val="Liste"/>
      </w:pPr>
      <w:r w:rsidRPr="00532FEC">
        <w:t>-</w:t>
      </w:r>
      <w:r w:rsidRPr="00532FEC">
        <w:tab/>
        <w:t>nach der Arbeit Chillen am Lagerfeuer</w:t>
      </w:r>
    </w:p>
    <w:p w:rsidR="00182F97" w:rsidRPr="00532FEC" w:rsidRDefault="00182F97" w:rsidP="00532FEC">
      <w:pPr>
        <w:pStyle w:val="Liste"/>
      </w:pPr>
      <w:r w:rsidRPr="00532FEC">
        <w:t>-</w:t>
      </w:r>
      <w:r w:rsidRPr="00532FEC">
        <w:tab/>
        <w:t>tolle Aktivitäten und Ausflüge zu Sehenswürdigkeiten in der Region!</w:t>
      </w:r>
    </w:p>
    <w:p w:rsidR="00182F97" w:rsidRDefault="00182F97" w:rsidP="00182F97">
      <w:pPr>
        <w:pStyle w:val="Liste"/>
      </w:pPr>
    </w:p>
    <w:p w:rsidR="00182F97" w:rsidRPr="00182F97" w:rsidRDefault="00532FEC" w:rsidP="00532FEC">
      <w:pPr>
        <w:pStyle w:val="berschrift4"/>
      </w:pPr>
      <w:r>
        <w:t>Klassengemeinschaft stärken</w:t>
      </w:r>
    </w:p>
    <w:p w:rsidR="00182F97" w:rsidRDefault="00182F97" w:rsidP="00532FEC">
      <w:pPr>
        <w:pStyle w:val="Liste"/>
      </w:pPr>
      <w:r>
        <w:t>-</w:t>
      </w:r>
      <w:r>
        <w:tab/>
        <w:t>Übernachtung in Waldunterkünften</w:t>
      </w:r>
    </w:p>
    <w:p w:rsidR="00182F97" w:rsidRDefault="00182F97" w:rsidP="00532FEC">
      <w:pPr>
        <w:pStyle w:val="Liste"/>
      </w:pPr>
      <w:r>
        <w:t>-</w:t>
      </w:r>
      <w:r>
        <w:tab/>
        <w:t>Im Team den Wald schützen</w:t>
      </w:r>
    </w:p>
    <w:p w:rsidR="00182F97" w:rsidRPr="00182F97" w:rsidRDefault="00182F97" w:rsidP="00182F97">
      <w:pPr>
        <w:rPr>
          <w:b/>
        </w:rPr>
      </w:pPr>
    </w:p>
    <w:p w:rsidR="00182F97" w:rsidRDefault="00182F97" w:rsidP="00182F97">
      <w:r w:rsidRPr="00182F97">
        <w:rPr>
          <w:b/>
        </w:rPr>
        <w:t>Die</w:t>
      </w:r>
      <w:r>
        <w:t xml:space="preserve"> Klassen lernen am Vor</w:t>
      </w:r>
      <w:r w:rsidR="00532FEC">
        <w:t>mittag in Kleingruppen den Wald</w:t>
      </w:r>
      <w:r w:rsidR="00532FEC">
        <w:br/>
      </w:r>
      <w:r>
        <w:t>als Arbeitsplatz kennen.</w:t>
      </w:r>
      <w:r w:rsidR="00532FEC">
        <w:t xml:space="preserve"> </w:t>
      </w:r>
      <w:r>
        <w:t>Es werden Hochsitze gebaut, Zäune aufgestellt, Kulturpflanzen gepflegt und vieles mehr. Auch der hauswirtschaftliche Bereich (Verpflegung) wird von den Klassen mit organisiert.</w:t>
      </w:r>
    </w:p>
    <w:p w:rsidR="00182F97" w:rsidRDefault="00182F97" w:rsidP="00182F97"/>
    <w:p w:rsidR="00182F97" w:rsidRDefault="00182F97" w:rsidP="00182F97">
      <w:r w:rsidRPr="00182F97">
        <w:rPr>
          <w:b/>
        </w:rPr>
        <w:t>An</w:t>
      </w:r>
      <w:r>
        <w:t xml:space="preserve"> den Nachmittagen können hauseigene erlebnispädagogische Programme hinzugebucht werden, wie beispielsweise Bogenschießen oder eine Waldrallye. Das Außengelände bietet aber auch genug Raum für selbstorganisierte Freizeitgestaltung. </w:t>
      </w:r>
    </w:p>
    <w:p w:rsidR="00182F97" w:rsidRDefault="00182F97" w:rsidP="00182F97"/>
    <w:p w:rsidR="00182F97" w:rsidRDefault="00182F97" w:rsidP="00182F97">
      <w:r w:rsidRPr="00182F97">
        <w:rPr>
          <w:b/>
        </w:rPr>
        <w:t>Jugendwaldeinsätze</w:t>
      </w:r>
      <w:r>
        <w:t xml:space="preserve"> sind nachhaltig und bieten puren Genuss in einer wunderschönen Landschaft. </w:t>
      </w:r>
    </w:p>
    <w:p w:rsidR="00182F97" w:rsidRDefault="00182F97" w:rsidP="00182F97"/>
    <w:p w:rsidR="00182F97" w:rsidRPr="00182F97" w:rsidRDefault="00532FEC" w:rsidP="00532FEC">
      <w:pPr>
        <w:pStyle w:val="berschrift4"/>
      </w:pPr>
      <w:r>
        <w:t>Sicherheit geht vor</w:t>
      </w:r>
    </w:p>
    <w:p w:rsidR="00182F97" w:rsidRDefault="00182F97" w:rsidP="00182F97">
      <w:r w:rsidRPr="00182F97">
        <w:rPr>
          <w:b/>
        </w:rPr>
        <w:t>Unterstützt</w:t>
      </w:r>
      <w:r>
        <w:t xml:space="preserve"> werden die Klassen von erfahrenen und pädagogisch geschulten Forstwirten, die sie bei der Arbeit anleiten.</w:t>
      </w:r>
    </w:p>
    <w:p w:rsidR="00182F97" w:rsidRDefault="00182F97" w:rsidP="00182F97">
      <w:pPr>
        <w:rPr>
          <w:b/>
        </w:rPr>
      </w:pPr>
      <w:r w:rsidRPr="00182F97">
        <w:rPr>
          <w:b/>
        </w:rPr>
        <w:lastRenderedPageBreak/>
        <w:t>Jugendwaldeinsätze können als Betriebspraktikum anerkannt werden!</w:t>
      </w:r>
    </w:p>
    <w:p w:rsidR="00C92861" w:rsidRDefault="00C92861" w:rsidP="00182F97">
      <w:pPr>
        <w:rPr>
          <w:b/>
        </w:rPr>
      </w:pPr>
    </w:p>
    <w:p w:rsidR="00182F97" w:rsidRDefault="00182F97" w:rsidP="00182F97">
      <w:pPr>
        <w:rPr>
          <w:b/>
        </w:rPr>
      </w:pPr>
      <w:r w:rsidRPr="00182F97">
        <w:rPr>
          <w:b/>
        </w:rPr>
        <w:t xml:space="preserve">Weitere Infos bei den Niedersächsischen Landesforsten unter </w:t>
      </w:r>
      <w:r w:rsidR="00532FEC" w:rsidRPr="00532FEC">
        <w:rPr>
          <w:b/>
        </w:rPr>
        <w:t>www.landesforsten.de</w:t>
      </w:r>
    </w:p>
    <w:p w:rsidR="00532FEC" w:rsidRDefault="00532FEC" w:rsidP="00182F97">
      <w:pPr>
        <w:rPr>
          <w:b/>
        </w:rPr>
      </w:pPr>
    </w:p>
    <w:p w:rsidR="00C92861" w:rsidRDefault="00C92861" w:rsidP="00182F97">
      <w:r w:rsidRPr="00C92861">
        <w:t>Quelle (überarbeitet):</w:t>
      </w:r>
      <w:r w:rsidR="00532FEC">
        <w:br/>
      </w:r>
      <w:r w:rsidRPr="00C92861">
        <w:t>https://www.landesforsten.de/erleben/waldpaedagogik/ (20.11.2023)</w:t>
      </w:r>
    </w:p>
    <w:p w:rsidR="00532FEC" w:rsidRDefault="00532FEC" w:rsidP="00182F97"/>
    <w:p w:rsidR="00532FEC" w:rsidRDefault="00532FEC" w:rsidP="00532FEC">
      <w:pPr>
        <w:pStyle w:val="berschrift4"/>
      </w:pPr>
      <w:r>
        <w:t>Hinweis:</w:t>
      </w:r>
    </w:p>
    <w:p w:rsidR="00532FEC" w:rsidRPr="00C92861" w:rsidRDefault="00532FEC" w:rsidP="00182F97">
      <w:r>
        <w:t>Auf der nächsten Seite folgen Aufgaben.</w:t>
      </w:r>
    </w:p>
    <w:p w:rsidR="00532FEC" w:rsidRDefault="00532FEC">
      <w:pPr>
        <w:spacing w:after="0" w:line="240" w:lineRule="auto"/>
        <w:rPr>
          <w:b/>
        </w:rPr>
      </w:pPr>
      <w:r>
        <w:rPr>
          <w:b/>
        </w:rPr>
        <w:br w:type="page"/>
      </w:r>
    </w:p>
    <w:p w:rsidR="00C92861" w:rsidRPr="00B45048" w:rsidRDefault="00C92861" w:rsidP="00B45048">
      <w:pPr>
        <w:rPr>
          <w:b/>
        </w:rPr>
      </w:pPr>
      <w:r w:rsidRPr="00B45048">
        <w:rPr>
          <w:b/>
        </w:rPr>
        <w:lastRenderedPageBreak/>
        <w:t>Bearbeite die folgenden Aufgaben in einem zusammenhängenden Text.</w:t>
      </w:r>
    </w:p>
    <w:p w:rsidR="00C92861" w:rsidRPr="00B45048" w:rsidRDefault="00C92861" w:rsidP="00B45048">
      <w:pPr>
        <w:rPr>
          <w:b/>
        </w:rPr>
      </w:pPr>
      <w:r w:rsidRPr="00B45048">
        <w:rPr>
          <w:b/>
        </w:rPr>
        <w:t>Zähle abschließend die von dir geschriebenen Wörter.</w:t>
      </w:r>
    </w:p>
    <w:p w:rsidR="00C92861" w:rsidRPr="00C92861" w:rsidRDefault="00C92861" w:rsidP="00C92861"/>
    <w:p w:rsidR="00C92861" w:rsidRDefault="002239EE" w:rsidP="00A07436">
      <w:pPr>
        <w:pStyle w:val="Liste"/>
        <w:rPr>
          <w:b/>
        </w:rPr>
      </w:pPr>
      <w:r>
        <w:t>a.</w:t>
      </w:r>
      <w:r>
        <w:tab/>
      </w:r>
      <w:r w:rsidR="00C92861" w:rsidRPr="00C92861">
        <w:t>Erkläre einleitend den Anlass deines Beitrags.</w:t>
      </w:r>
      <w:r w:rsidR="00BC1A0F">
        <w:t xml:space="preserve"> </w:t>
      </w:r>
      <w:r w:rsidR="00C92861" w:rsidRPr="00B45048">
        <w:rPr>
          <w:b/>
        </w:rPr>
        <w:t>(</w:t>
      </w:r>
      <w:r w:rsidR="00494484" w:rsidRPr="00B45048">
        <w:rPr>
          <w:b/>
          <w:spacing w:val="0"/>
        </w:rPr>
        <w:t>____</w:t>
      </w:r>
      <w:r w:rsidR="00C92861" w:rsidRPr="00B45048">
        <w:rPr>
          <w:b/>
        </w:rPr>
        <w:t xml:space="preserve"> / 1 Punkt)</w:t>
      </w:r>
    </w:p>
    <w:p w:rsidR="00BC1A0F" w:rsidRDefault="00BC1A0F" w:rsidP="00A07436">
      <w:pPr>
        <w:pStyle w:val="Liste"/>
      </w:pPr>
    </w:p>
    <w:p w:rsidR="00C92861" w:rsidRDefault="00C92861" w:rsidP="00A07436">
      <w:pPr>
        <w:pStyle w:val="Liste"/>
        <w:rPr>
          <w:b/>
        </w:rPr>
      </w:pPr>
      <w:r>
        <w:t>b.</w:t>
      </w:r>
      <w:r w:rsidR="002239EE">
        <w:tab/>
      </w:r>
      <w:r w:rsidRPr="00C92861">
        <w:t>Stelle kurz Text 3A „Der Wald“ von Robert Walser vor.</w:t>
      </w:r>
      <w:r w:rsidR="00BC1A0F">
        <w:br/>
      </w:r>
      <w:r w:rsidRPr="00B45048">
        <w:rPr>
          <w:b/>
        </w:rPr>
        <w:t>(</w:t>
      </w:r>
      <w:r w:rsidR="00494484" w:rsidRPr="00B45048">
        <w:rPr>
          <w:b/>
          <w:spacing w:val="0"/>
        </w:rPr>
        <w:t>____</w:t>
      </w:r>
      <w:r w:rsidRPr="00B45048">
        <w:rPr>
          <w:b/>
        </w:rPr>
        <w:t xml:space="preserve"> / 1 Punkt)</w:t>
      </w:r>
    </w:p>
    <w:p w:rsidR="00BC1A0F" w:rsidRDefault="00BC1A0F" w:rsidP="00A07436">
      <w:pPr>
        <w:pStyle w:val="Liste"/>
      </w:pPr>
    </w:p>
    <w:p w:rsidR="00C92861" w:rsidRDefault="00C92861" w:rsidP="00A07436">
      <w:pPr>
        <w:pStyle w:val="Liste"/>
        <w:rPr>
          <w:b/>
        </w:rPr>
      </w:pPr>
      <w:r>
        <w:t>c.</w:t>
      </w:r>
      <w:r w:rsidR="002239EE">
        <w:tab/>
      </w:r>
      <w:r w:rsidRPr="00C92861">
        <w:t>Beschreibe mithilfe von Text 3A zwei positive Wirkungen, die</w:t>
      </w:r>
      <w:r w:rsidR="00A07436">
        <w:t xml:space="preserve"> </w:t>
      </w:r>
      <w:r w:rsidRPr="00C92861">
        <w:t>der Wald auf den Menschen haben kann.</w:t>
      </w:r>
      <w:r w:rsidR="00BC1A0F">
        <w:t xml:space="preserve"> </w:t>
      </w:r>
      <w:r w:rsidRPr="00B45048">
        <w:rPr>
          <w:b/>
        </w:rPr>
        <w:t>(</w:t>
      </w:r>
      <w:r w:rsidR="00494484" w:rsidRPr="00B45048">
        <w:rPr>
          <w:b/>
          <w:spacing w:val="0"/>
        </w:rPr>
        <w:t>____</w:t>
      </w:r>
      <w:r w:rsidRPr="00B45048">
        <w:rPr>
          <w:b/>
        </w:rPr>
        <w:t xml:space="preserve"> / 2 Punkte)</w:t>
      </w:r>
    </w:p>
    <w:p w:rsidR="00BC1A0F" w:rsidRDefault="00BC1A0F" w:rsidP="00A07436">
      <w:pPr>
        <w:pStyle w:val="Liste"/>
      </w:pPr>
    </w:p>
    <w:p w:rsidR="00C92861" w:rsidRDefault="00C92861" w:rsidP="00BC1A0F">
      <w:pPr>
        <w:pStyle w:val="Liste"/>
        <w:rPr>
          <w:b/>
        </w:rPr>
      </w:pPr>
      <w:r>
        <w:t>d.</w:t>
      </w:r>
      <w:r w:rsidR="002239EE">
        <w:tab/>
      </w:r>
      <w:r>
        <w:t>„Dann wird dem, der leidet</w:t>
      </w:r>
      <w:r w:rsidR="00242351">
        <w:t>, so wohl im Wald.“ heißt es in</w:t>
      </w:r>
      <w:r w:rsidR="00242351">
        <w:br/>
      </w:r>
      <w:r>
        <w:t>Zeile 40.</w:t>
      </w:r>
      <w:r w:rsidR="00BC1A0F">
        <w:t xml:space="preserve"> </w:t>
      </w:r>
      <w:r>
        <w:t>Erkläre, warum es nach Ansicht des Erzählers in „Der Wald“ besonders leidende Menschen in den Wald zieht.</w:t>
      </w:r>
      <w:r w:rsidR="00BC1A0F">
        <w:br/>
      </w:r>
      <w:r w:rsidRPr="00B45048">
        <w:rPr>
          <w:b/>
        </w:rPr>
        <w:t>(</w:t>
      </w:r>
      <w:r w:rsidR="00494484" w:rsidRPr="00B45048">
        <w:rPr>
          <w:b/>
          <w:spacing w:val="0"/>
        </w:rPr>
        <w:t>____</w:t>
      </w:r>
      <w:r w:rsidRPr="00B45048">
        <w:rPr>
          <w:b/>
        </w:rPr>
        <w:t xml:space="preserve"> / 2 Punkte)</w:t>
      </w:r>
    </w:p>
    <w:p w:rsidR="00BC1A0F" w:rsidRDefault="00BC1A0F" w:rsidP="00A07436">
      <w:pPr>
        <w:pStyle w:val="Liste"/>
        <w:ind w:firstLine="0"/>
      </w:pPr>
    </w:p>
    <w:p w:rsidR="00C92861" w:rsidRDefault="00C92861" w:rsidP="00A07436">
      <w:pPr>
        <w:pStyle w:val="Liste"/>
        <w:rPr>
          <w:b/>
        </w:rPr>
      </w:pPr>
      <w:r>
        <w:t>e.</w:t>
      </w:r>
      <w:r w:rsidR="002239EE">
        <w:tab/>
      </w:r>
      <w:r w:rsidRPr="00C92861">
        <w:t>Durch die Lektüre des Textes von Robert Walser wird dir deutlich, wie schützenswert Wälder sind, deshalb möchtest du aktiv zu ihrem Erhalt beitragen. Formuliere auf der Grundlage des Prospekts (Text 4A) drei Argumente, die für die Durchführung eines Jugendwaldeinsatzes sprechen.</w:t>
      </w:r>
      <w:r w:rsidR="00BC1A0F">
        <w:br/>
      </w:r>
      <w:r w:rsidRPr="00B45048">
        <w:rPr>
          <w:b/>
        </w:rPr>
        <w:t>(</w:t>
      </w:r>
      <w:r w:rsidR="00494484" w:rsidRPr="00B45048">
        <w:rPr>
          <w:b/>
          <w:spacing w:val="0"/>
        </w:rPr>
        <w:t>____</w:t>
      </w:r>
      <w:r w:rsidRPr="00B45048">
        <w:rPr>
          <w:b/>
        </w:rPr>
        <w:t xml:space="preserve"> / 3 Punkte)</w:t>
      </w:r>
    </w:p>
    <w:p w:rsidR="00BC1A0F" w:rsidRDefault="00BC1A0F" w:rsidP="00A07436">
      <w:pPr>
        <w:pStyle w:val="Liste"/>
      </w:pPr>
    </w:p>
    <w:p w:rsidR="00C92861" w:rsidRDefault="00C92861" w:rsidP="00A07436">
      <w:pPr>
        <w:pStyle w:val="Liste"/>
      </w:pPr>
      <w:r>
        <w:t>f.</w:t>
      </w:r>
      <w:r w:rsidR="002239EE">
        <w:tab/>
      </w:r>
      <w:r w:rsidRPr="00C92861">
        <w:t>Formuliere abschließend einen Appell für die Durchführung des Jugendwaldeinsatzes und begründe diesen.</w:t>
      </w:r>
      <w:r w:rsidR="00BC1A0F">
        <w:br/>
      </w:r>
      <w:r w:rsidRPr="00B45048">
        <w:rPr>
          <w:b/>
        </w:rPr>
        <w:t>(</w:t>
      </w:r>
      <w:r w:rsidR="00494484" w:rsidRPr="00B45048">
        <w:rPr>
          <w:b/>
          <w:spacing w:val="0"/>
        </w:rPr>
        <w:t>____</w:t>
      </w:r>
      <w:r w:rsidRPr="00B45048">
        <w:rPr>
          <w:b/>
        </w:rPr>
        <w:t xml:space="preserve"> / 2 Punkte)</w:t>
      </w:r>
    </w:p>
    <w:p w:rsidR="00C92861" w:rsidRDefault="00C92861" w:rsidP="00C92861"/>
    <w:p w:rsidR="00242351" w:rsidRDefault="00C92861" w:rsidP="00C92861">
      <w:pPr>
        <w:rPr>
          <w:spacing w:val="0"/>
        </w:rPr>
      </w:pPr>
      <w:r w:rsidRPr="00C92861">
        <w:t>Anzahl der ges</w:t>
      </w:r>
      <w:r>
        <w:t xml:space="preserve">chriebenen Wörter in </w:t>
      </w:r>
      <w:r w:rsidRPr="00C92861">
        <w:rPr>
          <w:b/>
        </w:rPr>
        <w:t>WAHLTEIL A</w:t>
      </w:r>
      <w:r>
        <w:t xml:space="preserve"> </w:t>
      </w:r>
      <w:r w:rsidR="00BC1A0F" w:rsidRPr="007115EF">
        <w:rPr>
          <w:spacing w:val="0"/>
        </w:rPr>
        <w:t>____</w:t>
      </w:r>
      <w:r w:rsidR="00BC1A0F">
        <w:rPr>
          <w:spacing w:val="0"/>
        </w:rPr>
        <w:t>_________</w:t>
      </w:r>
    </w:p>
    <w:p w:rsidR="0058521C" w:rsidRDefault="0058521C" w:rsidP="00C92861">
      <w:r>
        <w:br w:type="page"/>
      </w:r>
    </w:p>
    <w:tbl>
      <w:tblPr>
        <w:tblStyle w:val="Tabellenraster"/>
        <w:tblW w:w="9360" w:type="dxa"/>
        <w:tblInd w:w="-20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3240"/>
        <w:gridCol w:w="3060"/>
        <w:gridCol w:w="3060"/>
      </w:tblGrid>
      <w:tr w:rsidR="00344082" w:rsidRPr="007115EF" w:rsidTr="00526377">
        <w:trPr>
          <w:trHeight w:val="1208"/>
        </w:trPr>
        <w:tc>
          <w:tcPr>
            <w:tcW w:w="3240" w:type="dxa"/>
            <w:vAlign w:val="center"/>
          </w:tcPr>
          <w:p w:rsidR="00344082" w:rsidRPr="007115EF" w:rsidRDefault="00344082" w:rsidP="00526377">
            <w:pPr>
              <w:spacing w:before="120" w:after="0"/>
              <w:jc w:val="center"/>
              <w:rPr>
                <w:b/>
              </w:rPr>
            </w:pPr>
            <w:r>
              <w:rPr>
                <w:b/>
              </w:rPr>
              <w:lastRenderedPageBreak/>
              <w:t>Abschlussarbeit</w:t>
            </w:r>
            <w:r>
              <w:rPr>
                <w:b/>
              </w:rPr>
              <w:br/>
            </w:r>
            <w:r w:rsidRPr="007115EF">
              <w:rPr>
                <w:b/>
              </w:rPr>
              <w:t>2024</w:t>
            </w:r>
          </w:p>
        </w:tc>
        <w:tc>
          <w:tcPr>
            <w:tcW w:w="3060" w:type="dxa"/>
            <w:vAlign w:val="center"/>
          </w:tcPr>
          <w:p w:rsidR="00344082" w:rsidRPr="007115EF" w:rsidRDefault="00344082" w:rsidP="00526377">
            <w:pPr>
              <w:spacing w:before="120" w:after="0"/>
              <w:jc w:val="center"/>
              <w:rPr>
                <w:b/>
              </w:rPr>
            </w:pPr>
            <w:r w:rsidRPr="007115EF">
              <w:rPr>
                <w:b/>
              </w:rPr>
              <w:t>Deutsch</w:t>
            </w:r>
            <w:r w:rsidRPr="007115EF">
              <w:rPr>
                <w:b/>
              </w:rPr>
              <w:br/>
              <w:t>14.05.2024</w:t>
            </w:r>
          </w:p>
        </w:tc>
        <w:tc>
          <w:tcPr>
            <w:tcW w:w="3060" w:type="dxa"/>
            <w:vAlign w:val="center"/>
          </w:tcPr>
          <w:p w:rsidR="00344082" w:rsidRPr="007115EF" w:rsidRDefault="00344082" w:rsidP="00526377">
            <w:pPr>
              <w:spacing w:before="120" w:after="0"/>
              <w:jc w:val="center"/>
              <w:rPr>
                <w:b/>
              </w:rPr>
            </w:pPr>
            <w:r w:rsidRPr="007115EF">
              <w:rPr>
                <w:b/>
              </w:rPr>
              <w:t>Schülermaterial</w:t>
            </w:r>
            <w:r w:rsidRPr="007115EF">
              <w:rPr>
                <w:b/>
              </w:rPr>
              <w:br/>
              <w:t>Realschule / E-Kurs</w:t>
            </w:r>
          </w:p>
        </w:tc>
      </w:tr>
      <w:tr w:rsidR="00344082" w:rsidRPr="007115EF" w:rsidTr="00526377">
        <w:trPr>
          <w:trHeight w:val="1222"/>
        </w:trPr>
        <w:tc>
          <w:tcPr>
            <w:tcW w:w="3240" w:type="dxa"/>
            <w:vAlign w:val="center"/>
          </w:tcPr>
          <w:p w:rsidR="00344082" w:rsidRPr="007115EF" w:rsidRDefault="00344082" w:rsidP="00526377">
            <w:pPr>
              <w:spacing w:before="120" w:after="0"/>
              <w:jc w:val="center"/>
              <w:rPr>
                <w:b/>
              </w:rPr>
            </w:pPr>
            <w:r w:rsidRPr="007115EF">
              <w:rPr>
                <w:b/>
              </w:rPr>
              <w:t>Realschulabschluss</w:t>
            </w:r>
          </w:p>
        </w:tc>
        <w:tc>
          <w:tcPr>
            <w:tcW w:w="3060" w:type="dxa"/>
            <w:vAlign w:val="center"/>
          </w:tcPr>
          <w:p w:rsidR="00344082" w:rsidRPr="007115EF" w:rsidRDefault="00344082" w:rsidP="00526377">
            <w:pPr>
              <w:spacing w:before="120" w:after="0"/>
              <w:jc w:val="center"/>
              <w:rPr>
                <w:b/>
              </w:rPr>
            </w:pPr>
            <w:r w:rsidRPr="007115EF">
              <w:rPr>
                <w:b/>
              </w:rPr>
              <w:t>Nachschreibtermin</w:t>
            </w:r>
          </w:p>
        </w:tc>
        <w:tc>
          <w:tcPr>
            <w:tcW w:w="3060" w:type="dxa"/>
            <w:vAlign w:val="center"/>
          </w:tcPr>
          <w:p w:rsidR="00344082" w:rsidRPr="007115EF" w:rsidRDefault="00344082" w:rsidP="00526377">
            <w:pPr>
              <w:spacing w:before="120" w:after="0"/>
              <w:jc w:val="center"/>
              <w:rPr>
                <w:b/>
              </w:rPr>
            </w:pPr>
            <w:r>
              <w:rPr>
                <w:b/>
              </w:rPr>
              <w:t>Wahlteil B</w:t>
            </w:r>
          </w:p>
        </w:tc>
      </w:tr>
    </w:tbl>
    <w:p w:rsidR="00344082" w:rsidRDefault="00344082" w:rsidP="00344082"/>
    <w:p w:rsidR="00C92861" w:rsidRDefault="00344082" w:rsidP="0058521C">
      <w:pPr>
        <w:pStyle w:val="berschrift1"/>
      </w:pPr>
      <w:r>
        <w:t>Wahlteil</w:t>
      </w:r>
      <w:r w:rsidR="0058521C" w:rsidRPr="0058521C">
        <w:t xml:space="preserve"> B</w:t>
      </w:r>
    </w:p>
    <w:p w:rsidR="0058521C" w:rsidRDefault="0058521C" w:rsidP="0058521C">
      <w:pPr>
        <w:rPr>
          <w:b/>
        </w:rPr>
      </w:pPr>
      <w:r w:rsidRPr="0058521C">
        <w:rPr>
          <w:b/>
        </w:rPr>
        <w:t>Du bist Redakteurin bzw. Redakteur der Schülerzeitung und bereitest eine Ausgabe zum Thema „Umweltschutz“ vor. Da dich besonders der Schutz der Wälder und des dazugehörigen Nationalparks Harz interessiert, konzentrierst du dich bei deinen Recherchen auf diesen Bereich. Dabei stößt du auf die Texte „Waldentwicklung im Nationalpark Harz“ und „FÖJ: Ein Jahr mit Menschen und Bäumen“. Insbesondere der zweite Text inspiriert dich dazu, einen informierend-appellierenden Beitrag zu verfassen, der deine Mitschülerinnen und Mitschüler für den Waldschutz sensibilisieren und zum Absolvieren eines FÖJ (Freiwilliges Ökologisches Jahr) motivieren soll.</w:t>
      </w:r>
    </w:p>
    <w:p w:rsidR="00876670" w:rsidRDefault="00876670" w:rsidP="0058521C">
      <w:pPr>
        <w:rPr>
          <w:b/>
        </w:rPr>
      </w:pPr>
    </w:p>
    <w:p w:rsidR="00876670" w:rsidRDefault="00876670" w:rsidP="00876670">
      <w:pPr>
        <w:pStyle w:val="berschrift4"/>
      </w:pPr>
      <w:r>
        <w:t>Hinweis:</w:t>
      </w:r>
    </w:p>
    <w:p w:rsidR="00876670" w:rsidRPr="00876670" w:rsidRDefault="00876670" w:rsidP="0058521C">
      <w:r w:rsidRPr="00876670">
        <w:t>Auf der nächsten Seite folgt Text 3B.</w:t>
      </w:r>
    </w:p>
    <w:p w:rsidR="00876670" w:rsidRDefault="00876670">
      <w:pPr>
        <w:spacing w:after="0" w:line="240" w:lineRule="auto"/>
        <w:rPr>
          <w:b/>
        </w:rPr>
      </w:pPr>
      <w:r>
        <w:rPr>
          <w:b/>
        </w:rPr>
        <w:br w:type="page"/>
      </w:r>
    </w:p>
    <w:p w:rsidR="0058521C" w:rsidRDefault="008E73EB" w:rsidP="00A07436">
      <w:pPr>
        <w:pStyle w:val="berschrift2"/>
      </w:pPr>
      <w:r>
        <w:lastRenderedPageBreak/>
        <w:t>TEXT</w:t>
      </w:r>
      <w:r w:rsidR="0058521C" w:rsidRPr="0058521C">
        <w:t xml:space="preserve"> 3B</w:t>
      </w:r>
    </w:p>
    <w:p w:rsidR="0058521C" w:rsidRDefault="0058521C" w:rsidP="0058521C">
      <w:pPr>
        <w:pStyle w:val="berschrift3"/>
      </w:pPr>
      <w:r w:rsidRPr="0058521C">
        <w:t>Waldentwicklung im Nationalpark Harz</w:t>
      </w:r>
    </w:p>
    <w:p w:rsidR="0058521C" w:rsidRDefault="0058521C" w:rsidP="0058521C">
      <w:r>
        <w:t>Jahrhundertelang hat der Mensch die Wälder im Harz intensiv genutzt und dadurch geschädigt. Um die Wälder</w:t>
      </w:r>
    </w:p>
    <w:p w:rsidR="0058521C" w:rsidRDefault="0058521C" w:rsidP="0058521C">
      <w:r>
        <w:t>des Harzes heute besser zu schützen und für zukünftige Generationen zu erhalten, ist der Nationalpark Harz</w:t>
      </w:r>
    </w:p>
    <w:p w:rsidR="0058521C" w:rsidRDefault="0058521C" w:rsidP="0058521C">
      <w:r>
        <w:t>ein Entwicklungsnationalpark, der in weiten Teilen als europäisches Natura-2000-Gebiet ausgewiesen ist.</w:t>
      </w:r>
    </w:p>
    <w:p w:rsidR="0058521C" w:rsidRDefault="0058521C" w:rsidP="0058521C">
      <w:r>
        <w:t>Eine der angestrebten Maßnahmen, die im Moment auf über 70% der Waldfläche durchgeführt wird, ist es,</w:t>
      </w:r>
    </w:p>
    <w:p w:rsidR="0058521C" w:rsidRDefault="0058521C" w:rsidP="0058521C">
      <w:r>
        <w:t>mehr Naturnähe in den Wald bringen, indem man auf die natürlichen Kräfte des Waldes vertraut. Diese</w:t>
      </w:r>
    </w:p>
    <w:p w:rsidR="0058521C" w:rsidRDefault="0058521C" w:rsidP="0058521C">
      <w:r>
        <w:t xml:space="preserve">Bereiche nennt man Naturdynamikzone </w:t>
      </w:r>
      <w:r w:rsidR="00A458AF">
        <w:rPr>
          <w:rFonts w:cs="Arial"/>
        </w:rPr>
        <w:t>‒</w:t>
      </w:r>
      <w:r>
        <w:t xml:space="preserve"> hier greift der Mensch bis auf sehr wenige Ausnahmen nicht mehr</w:t>
      </w:r>
    </w:p>
    <w:p w:rsidR="0058521C" w:rsidRDefault="0058521C" w:rsidP="0058521C">
      <w:r>
        <w:t>ein. Das Motto des Nationalparks heißt „Natur Natur sein lassen“. Ziel ist es, dass bis 2022 drei Viertel des</w:t>
      </w:r>
    </w:p>
    <w:p w:rsidR="0058521C" w:rsidRDefault="0058521C" w:rsidP="0058521C">
      <w:r>
        <w:t>Nationalparks zur Naturdynamikzone gehören, sich also ohne Eingriffe des Menschen entwickeln können.</w:t>
      </w:r>
    </w:p>
    <w:p w:rsidR="0058521C" w:rsidRDefault="0058521C" w:rsidP="0058521C">
      <w:r>
        <w:t>Dadurch soll eine natürliche Verjüngung des Waldes erreicht werden. Es zeigt sich, dass junge Baumbestände</w:t>
      </w:r>
    </w:p>
    <w:p w:rsidR="0058521C" w:rsidRDefault="0058521C" w:rsidP="0058521C">
      <w:r>
        <w:t>aus natürlicher Verjüngung häufig qualitativ besser und vitaler sind. Außerdem fördern längere</w:t>
      </w:r>
    </w:p>
    <w:p w:rsidR="00B50264" w:rsidRDefault="0058521C" w:rsidP="0058521C">
      <w:r>
        <w:t>Verjüngungsphasen in den alten Wäldern die Strukturvielfalt. Naturverjüngun</w:t>
      </w:r>
      <w:r w:rsidR="00B50264">
        <w:t>g setzt allerdings voraus, dass</w:t>
      </w:r>
    </w:p>
    <w:p w:rsidR="00B50264" w:rsidRDefault="0058521C" w:rsidP="0058521C">
      <w:r>
        <w:t>die Altbestände, aus denen die Samen stammen, standortgemäß sind. Zudem</w:t>
      </w:r>
      <w:r w:rsidR="00B50264">
        <w:t xml:space="preserve"> muss bereits eine ausreichende</w:t>
      </w:r>
    </w:p>
    <w:p w:rsidR="00A458AF" w:rsidRDefault="0058521C" w:rsidP="0058521C">
      <w:r>
        <w:t xml:space="preserve">Anzahl von Mischbaumarten vorhanden sein. Neben diesen positiven Aspekten </w:t>
      </w:r>
      <w:r w:rsidR="00B50264">
        <w:t>aus ökologischer Sicht, ist der</w:t>
      </w:r>
    </w:p>
    <w:p w:rsidR="00A458AF" w:rsidRDefault="00A458AF">
      <w:pPr>
        <w:spacing w:after="0" w:line="240" w:lineRule="auto"/>
      </w:pPr>
      <w:r>
        <w:br w:type="page"/>
      </w:r>
    </w:p>
    <w:p w:rsidR="00B50264" w:rsidRDefault="0058521C" w:rsidP="0058521C">
      <w:r>
        <w:lastRenderedPageBreak/>
        <w:t>Einsatz der natürlichen Waldverjüngung auch ökonomisch von Vorteil, da geri</w:t>
      </w:r>
      <w:r w:rsidR="00B50264">
        <w:t>ngere Pflanzenzahlen eingekauft</w:t>
      </w:r>
    </w:p>
    <w:p w:rsidR="00B50264" w:rsidRDefault="0058521C" w:rsidP="0058521C">
      <w:r>
        <w:t>werden müssen und die Vorbereitungsarbeiten, das Pflanzen und die mehrere Jahre andaue</w:t>
      </w:r>
      <w:r w:rsidR="00B50264">
        <w:t>rnde Kulturpflege</w:t>
      </w:r>
    </w:p>
    <w:p w:rsidR="0058521C" w:rsidRDefault="0058521C" w:rsidP="0058521C">
      <w:r>
        <w:t>entfallen.</w:t>
      </w:r>
    </w:p>
    <w:p w:rsidR="00B50264" w:rsidRDefault="0058521C" w:rsidP="0058521C">
      <w:r>
        <w:t>Hier und da benötigt die Natur im Nationalpark allerdings auch Unterstützung</w:t>
      </w:r>
      <w:r w:rsidR="00B50264">
        <w:t>, denn die mehr als 3000jährige</w:t>
      </w:r>
    </w:p>
    <w:p w:rsidR="00B50264" w:rsidRDefault="0058521C" w:rsidP="0058521C">
      <w:r>
        <w:t>Bergbaugeschichte hat deutliche, noch heute sichtbare Spuren hinterlasse</w:t>
      </w:r>
      <w:r w:rsidR="00B50264">
        <w:t>n. Die Erzgewinnung verbrauchte</w:t>
      </w:r>
    </w:p>
    <w:p w:rsidR="00B50264" w:rsidRDefault="0058521C" w:rsidP="0058521C">
      <w:r>
        <w:t>große Mengen Holz, die ausgedehnten Harzer Laubwälder wurden dafür ge</w:t>
      </w:r>
      <w:r w:rsidR="00B50264">
        <w:t>plündert. Aufgeforstet wurde in</w:t>
      </w:r>
    </w:p>
    <w:p w:rsidR="00B50264" w:rsidRDefault="0058521C" w:rsidP="0058521C">
      <w:r>
        <w:t>den vergangenen Jahrhunderten mit schnellwachsenden Fichten, die all</w:t>
      </w:r>
      <w:r w:rsidR="00B50264">
        <w:t>erdings nur wenig an ihre neuen</w:t>
      </w:r>
    </w:p>
    <w:p w:rsidR="00B50264" w:rsidRDefault="0058521C" w:rsidP="0058521C">
      <w:r>
        <w:t>Standorte angepasst und damit anfällig für Stürme und Schädlinge sind. De</w:t>
      </w:r>
      <w:r w:rsidR="00B50264">
        <w:t>r Nationalpark Harz muss diesem</w:t>
      </w:r>
    </w:p>
    <w:p w:rsidR="0058521C" w:rsidRDefault="0058521C" w:rsidP="0058521C">
      <w:r>
        <w:t>Kultur-Wald deshalb stellenweise helfen, wieder zu einem Natur-Wald zu werden.</w:t>
      </w:r>
    </w:p>
    <w:p w:rsidR="00B50264" w:rsidRDefault="0058521C" w:rsidP="0058521C">
      <w:r>
        <w:t xml:space="preserve">Dazu werden ehemalige Fichtenforste mit den eigentlich dort heimischen </w:t>
      </w:r>
      <w:r w:rsidR="00B50264">
        <w:t>Buchen unterpflanzt und dadurch</w:t>
      </w:r>
    </w:p>
    <w:p w:rsidR="00B50264" w:rsidRDefault="0058521C" w:rsidP="0058521C">
      <w:r>
        <w:t>widerstandsfähige Mischwälder geschaffen. In diesen Bereichen müssen auch</w:t>
      </w:r>
      <w:r w:rsidR="00B50264">
        <w:t xml:space="preserve"> Fichten gefällt werden, um das</w:t>
      </w:r>
    </w:p>
    <w:p w:rsidR="00B50264" w:rsidRDefault="0058521C" w:rsidP="0058521C">
      <w:r>
        <w:t>Klima und vor allem den Zugang zum Sonnenlicht für die nachwachsende La</w:t>
      </w:r>
      <w:r w:rsidR="00B50264">
        <w:t>ubwaldgeneration zu verbessern.</w:t>
      </w:r>
    </w:p>
    <w:p w:rsidR="004E0997" w:rsidRDefault="0058521C" w:rsidP="0058521C">
      <w:r>
        <w:t>Mischwälder setzen sich aus verschiedenen Baumarten in unterschiedlichen Anteilen zusam</w:t>
      </w:r>
      <w:r w:rsidR="004E0997">
        <w:t>men. Sie sind</w:t>
      </w:r>
    </w:p>
    <w:p w:rsidR="004E0997" w:rsidRDefault="0058521C" w:rsidP="0058521C">
      <w:r>
        <w:t>durch diese Mischung artenreicher als sogenannte Monokulturen, bieten</w:t>
      </w:r>
      <w:r w:rsidR="004E0997">
        <w:t xml:space="preserve"> eine größere Vielfalt und sind</w:t>
      </w:r>
    </w:p>
    <w:p w:rsidR="004E0997" w:rsidRDefault="0058521C" w:rsidP="0058521C">
      <w:r>
        <w:t>insgesamt stabiler und widerstandsfähiger gegenüber äußeren Einflüsse</w:t>
      </w:r>
      <w:r w:rsidR="004E0997">
        <w:t>n wie zum Beispiel Stürmen oder</w:t>
      </w:r>
    </w:p>
    <w:p w:rsidR="0058521C" w:rsidRDefault="0058521C" w:rsidP="0058521C">
      <w:r>
        <w:t>längeren Trockenperioden.</w:t>
      </w:r>
    </w:p>
    <w:p w:rsidR="004E0997" w:rsidRDefault="0058521C" w:rsidP="0058521C">
      <w:r>
        <w:lastRenderedPageBreak/>
        <w:t>Durch Sturm, Alter oder Krankheit umgefallene Bäume bleiben in den Naturdy</w:t>
      </w:r>
      <w:r w:rsidR="004E0997">
        <w:t>namikzonen als Totholz im Wald.</w:t>
      </w:r>
    </w:p>
    <w:p w:rsidR="004E0997" w:rsidRDefault="0058521C" w:rsidP="0058521C">
      <w:r>
        <w:t>Sie sind eine wichtige Nahrungsgrundlage für viele Pilze und Kleinorganis</w:t>
      </w:r>
      <w:r w:rsidR="004E0997">
        <w:t>men, die sie zu düngendem Humus</w:t>
      </w:r>
    </w:p>
    <w:p w:rsidR="004E0997" w:rsidRDefault="0058521C" w:rsidP="0058521C">
      <w:r>
        <w:t>verarbeiten. Der Erhalt dieses für die biologische Vielfalt bedeutenden Lebens</w:t>
      </w:r>
      <w:r w:rsidR="004E0997">
        <w:t>raums ist eine weitere wichtige</w:t>
      </w:r>
    </w:p>
    <w:p w:rsidR="004E0997" w:rsidRDefault="0058521C" w:rsidP="0058521C">
      <w:r>
        <w:t>Funktion. Zwischen den liegen gebliebenen Stämmen findet zud</w:t>
      </w:r>
      <w:r w:rsidR="004E0997">
        <w:t>em der Baumnachwuchs Schutz vor</w:t>
      </w:r>
    </w:p>
    <w:p w:rsidR="004E0997" w:rsidRDefault="0058521C" w:rsidP="0058521C">
      <w:r>
        <w:t>hungrigen Wildtieren und kann so besser gedeihen. Auch wenn die teilw</w:t>
      </w:r>
      <w:r w:rsidR="004E0997">
        <w:t>eise wild übereinanderliegenden</w:t>
      </w:r>
    </w:p>
    <w:p w:rsidR="004E0997" w:rsidRDefault="0058521C" w:rsidP="0058521C">
      <w:r>
        <w:t xml:space="preserve">Überreste der umgestürzten Bäume nicht jedem gefallen, für den Urwald </w:t>
      </w:r>
      <w:r w:rsidR="004E0997">
        <w:t>von morgen sind sie wichtig und</w:t>
      </w:r>
    </w:p>
    <w:p w:rsidR="0058521C" w:rsidRDefault="0058521C" w:rsidP="0058521C">
      <w:r>
        <w:t xml:space="preserve">notwendig. </w:t>
      </w:r>
    </w:p>
    <w:p w:rsidR="004E0997" w:rsidRDefault="0058521C" w:rsidP="0058521C">
      <w:r>
        <w:t>Darüber hinaus gibt es Maßnahmen, die jeder Einzelne zum allgemeinen Sc</w:t>
      </w:r>
      <w:r w:rsidR="004E0997">
        <w:t>hutz des Waldes ergreifen kann.</w:t>
      </w:r>
    </w:p>
    <w:p w:rsidR="004E0997" w:rsidRDefault="0058521C" w:rsidP="0058521C">
      <w:r>
        <w:t xml:space="preserve">Eine Möglichkeit selbst aktiv zu werden, ist das Müllsammeln </w:t>
      </w:r>
      <w:r w:rsidR="004E0997">
        <w:t>im Wald. Ein dazu passender und</w:t>
      </w:r>
    </w:p>
    <w:p w:rsidR="004E0997" w:rsidRDefault="0058521C" w:rsidP="0058521C">
      <w:r>
        <w:t>umweltfreundlicher Fitnesstrend aus Skandinavien ist das sogenannte „Pl</w:t>
      </w:r>
      <w:r w:rsidR="004E0997">
        <w:t>ogging“, der das Joggen mit dem</w:t>
      </w:r>
    </w:p>
    <w:p w:rsidR="004E0997" w:rsidRDefault="0058521C" w:rsidP="0058521C">
      <w:r>
        <w:t>Müllsammeln im Wald kombiniert. Ausgerüstet mit einem Beutel stellt das „Pl</w:t>
      </w:r>
      <w:r w:rsidR="004E0997">
        <w:t>ogging“ ein abwechslungsreiches</w:t>
      </w:r>
    </w:p>
    <w:p w:rsidR="0058521C" w:rsidRDefault="0058521C" w:rsidP="0058521C">
      <w:r>
        <w:t>Training dar, da man bei jedem Aufheben von Abfall in die Knie geht.</w:t>
      </w:r>
    </w:p>
    <w:p w:rsidR="004E0997" w:rsidRDefault="0058521C" w:rsidP="0058521C">
      <w:r>
        <w:t>Was für den Hausmüll gilt, gilt auch für den privaten Grünschnitt: Auch wenn vi</w:t>
      </w:r>
      <w:r w:rsidR="004E0997">
        <w:t>ele Gartenbesitzer meinen, hier</w:t>
      </w:r>
    </w:p>
    <w:p w:rsidR="004E0997" w:rsidRDefault="0058521C" w:rsidP="0058521C">
      <w:r>
        <w:t>kommt Natur zu Natur, ist das Abladen privater Gartenabfälle im Wald ebenfalls v</w:t>
      </w:r>
      <w:r w:rsidR="004E0997">
        <w:t>erboten. Unter dem</w:t>
      </w:r>
    </w:p>
    <w:p w:rsidR="004E0997" w:rsidRDefault="0058521C" w:rsidP="0058521C">
      <w:r>
        <w:t>Grünschnitt befinden sich nämlich oftmals die Samen gebietsfremder Ba</w:t>
      </w:r>
      <w:r w:rsidR="004E0997">
        <w:t>umsorten und Pflanzenarten, die</w:t>
      </w:r>
    </w:p>
    <w:p w:rsidR="0058521C" w:rsidRDefault="0058521C" w:rsidP="0058521C">
      <w:r>
        <w:lastRenderedPageBreak/>
        <w:t>heimische Pflanzen verdrängen und somit den Wald nachhaltig schädigen.</w:t>
      </w:r>
    </w:p>
    <w:p w:rsidR="004E0997" w:rsidRDefault="0058521C" w:rsidP="0058521C">
      <w:r>
        <w:t>Auch die Waldpädagogik spielt beim Schutz der Wälder eine wichtige Rolle. „</w:t>
      </w:r>
      <w:r w:rsidR="004E0997">
        <w:t>Geht mit Kindern in den Wald!“,</w:t>
      </w:r>
    </w:p>
    <w:p w:rsidR="004E0997" w:rsidRDefault="0058521C" w:rsidP="0058521C">
      <w:r>
        <w:t>ermuntert Victoria Marks vom niedersächsischen Forstamt Clausthal</w:t>
      </w:r>
      <w:r w:rsidR="004E0997">
        <w:t>. „Zeigt ihnen dieses besondere</w:t>
      </w:r>
    </w:p>
    <w:p w:rsidR="004E0997" w:rsidRDefault="0058521C" w:rsidP="0058521C">
      <w:r>
        <w:t xml:space="preserve">Ökosystem und wie spannend es ist, in ihm zu spielen. Was Kinder kennen, </w:t>
      </w:r>
      <w:r w:rsidR="004E0997">
        <w:t>werden sie einmal wertschätzen.</w:t>
      </w:r>
    </w:p>
    <w:p w:rsidR="004E0997" w:rsidRDefault="0058521C" w:rsidP="0058521C">
      <w:r>
        <w:t>Wenn sie dann groß genug sind, werden sie sich für die Erhaltung u</w:t>
      </w:r>
      <w:r w:rsidR="004E0997">
        <w:t>nserer Wälder interessieren und</w:t>
      </w:r>
    </w:p>
    <w:p w:rsidR="0058521C" w:rsidRDefault="0058521C" w:rsidP="0058521C">
      <w:r>
        <w:t>einsetzen.“</w:t>
      </w:r>
    </w:p>
    <w:p w:rsidR="007738E2" w:rsidRDefault="007738E2" w:rsidP="0058521C"/>
    <w:p w:rsidR="007738E2" w:rsidRDefault="0058521C" w:rsidP="0058521C">
      <w:r>
        <w:t>Qu</w:t>
      </w:r>
      <w:r w:rsidR="007738E2">
        <w:t>ellen (gekürzt und bearbeitet):</w:t>
      </w:r>
      <w:r w:rsidR="007738E2">
        <w:br/>
      </w:r>
      <w:r>
        <w:t>https://www.landesforsten.de/wir/loewe/; https://tag-des-waldes.de/tipps-</w:t>
      </w:r>
      <w:r w:rsidR="007738E2">
        <w:t>mit-denen-wir-dem-wald-helfen/;</w:t>
      </w:r>
      <w:r w:rsidR="007738E2">
        <w:br/>
      </w:r>
      <w:r>
        <w:t>https://www.nationalpark-harz.de/de/der-nationalpark-harz/waldentwicklung/ (21.11.2023)</w:t>
      </w:r>
    </w:p>
    <w:p w:rsidR="007738E2" w:rsidRDefault="007738E2" w:rsidP="0058521C"/>
    <w:p w:rsidR="007738E2" w:rsidRDefault="007738E2" w:rsidP="007738E2">
      <w:pPr>
        <w:pStyle w:val="berschrift4"/>
      </w:pPr>
      <w:r>
        <w:t>Hinweis:</w:t>
      </w:r>
    </w:p>
    <w:p w:rsidR="007738E2" w:rsidRDefault="007738E2" w:rsidP="0058521C">
      <w:r>
        <w:t>Auf der nächsten Seite folgt Text 4B</w:t>
      </w:r>
    </w:p>
    <w:p w:rsidR="007738E2" w:rsidRDefault="007738E2">
      <w:pPr>
        <w:spacing w:after="0" w:line="240" w:lineRule="auto"/>
      </w:pPr>
      <w:r>
        <w:br w:type="page"/>
      </w:r>
    </w:p>
    <w:p w:rsidR="004E0997" w:rsidRDefault="008E73EB" w:rsidP="00A07436">
      <w:pPr>
        <w:pStyle w:val="berschrift2"/>
      </w:pPr>
      <w:r>
        <w:lastRenderedPageBreak/>
        <w:t>TEXT</w:t>
      </w:r>
      <w:r w:rsidR="004E0997" w:rsidRPr="004E0997">
        <w:t xml:space="preserve"> 4B</w:t>
      </w:r>
    </w:p>
    <w:p w:rsidR="004E0997" w:rsidRDefault="004E0997" w:rsidP="004E0997">
      <w:pPr>
        <w:rPr>
          <w:b/>
        </w:rPr>
      </w:pPr>
      <w:r w:rsidRPr="004E0997">
        <w:rPr>
          <w:b/>
        </w:rPr>
        <w:t>FÖJ: Ein Jahr mit Menschen und Bäumen</w:t>
      </w:r>
    </w:p>
    <w:p w:rsidR="000E5C87" w:rsidRDefault="004E0997" w:rsidP="004E0997">
      <w:r>
        <w:t xml:space="preserve">Simon Reißig aus Rinteln und Fabian Meyer aus Bochum haben vor </w:t>
      </w:r>
      <w:r w:rsidR="000E5C87">
        <w:t>einigen Wochen ihr Freiwilliges</w:t>
      </w:r>
    </w:p>
    <w:p w:rsidR="000E5C87" w:rsidRDefault="004E0997" w:rsidP="004E0997">
      <w:r>
        <w:t>Ökologisches Jahr im Waldpädagogikzentrum Hahnhorst begonnen. Er</w:t>
      </w:r>
      <w:r w:rsidR="000E5C87">
        <w:t>stmals in einer Doppelbesetzung</w:t>
      </w:r>
    </w:p>
    <w:p w:rsidR="000E5C87" w:rsidRDefault="004E0997" w:rsidP="004E0997">
      <w:r>
        <w:t>verstärken die beiden die Arbeit der Förster, Forstwirte und Waldp</w:t>
      </w:r>
      <w:r w:rsidR="000E5C87">
        <w:t>ädagogen in dem weitgefächerten</w:t>
      </w:r>
    </w:p>
    <w:p w:rsidR="000E5C87" w:rsidRDefault="004E0997" w:rsidP="004E0997">
      <w:r>
        <w:t>Aufgabenspektrum eines Waldpädagogikzentrums der Niedersächsis</w:t>
      </w:r>
      <w:r w:rsidR="000E5C87">
        <w:t>chen Landesforsten. „Die beiden</w:t>
      </w:r>
    </w:p>
    <w:p w:rsidR="000E5C87" w:rsidRDefault="004E0997" w:rsidP="004E0997">
      <w:r>
        <w:t>wohnen bei uns auf dem Gelände und können in dieser Zeit Vera</w:t>
      </w:r>
      <w:r w:rsidR="000E5C87">
        <w:t>ntwortung bei der Betreuung der</w:t>
      </w:r>
    </w:p>
    <w:p w:rsidR="000E5C87" w:rsidRDefault="004E0997" w:rsidP="004E0997">
      <w:r>
        <w:t>Schülergruppen übernehmen, sie unterstützen den Hauswirtschaftsbetrieb und die vielen waldpädagogischen</w:t>
      </w:r>
    </w:p>
    <w:p w:rsidR="000E5C87" w:rsidRDefault="004E0997" w:rsidP="004E0997">
      <w:r>
        <w:t>Aktionen, die auf dem Gelände aber auch im ganzen Gebiet des Forstamtes N</w:t>
      </w:r>
      <w:r w:rsidR="000E5C87">
        <w:t>ienburg stattfinden“, schildert</w:t>
      </w:r>
    </w:p>
    <w:p w:rsidR="000E5C87" w:rsidRDefault="004E0997" w:rsidP="004E0997">
      <w:r>
        <w:t xml:space="preserve">Teamleiter Michael Knipping den bunten Strauß an Aufgaben. Vor Beginn des FÖJs war </w:t>
      </w:r>
      <w:r w:rsidR="000E5C87">
        <w:t>zunächst eine</w:t>
      </w:r>
    </w:p>
    <w:p w:rsidR="000E5C87" w:rsidRDefault="004E0997" w:rsidP="004E0997">
      <w:r>
        <w:t>Bewerbung nötig. Bei einem Kennenlernen der Arbeitsstelle und der zukün</w:t>
      </w:r>
      <w:r w:rsidR="000E5C87">
        <w:t>ftigen Kolleginnen und Kollegen</w:t>
      </w:r>
    </w:p>
    <w:p w:rsidR="000E5C87" w:rsidRDefault="004E0997" w:rsidP="004E0997">
      <w:r>
        <w:t>konnten sich beide Seiten ein wenig „beschnuppern“. Dieses fand schon einig</w:t>
      </w:r>
      <w:r w:rsidR="000E5C87">
        <w:t>e Monate vor Beginn im Frühjahr</w:t>
      </w:r>
    </w:p>
    <w:p w:rsidR="004E0997" w:rsidRDefault="004E0997" w:rsidP="004E0997">
      <w:r>
        <w:t>statt, wobei sich alle Beteiligten viel Zeit genommen haben.</w:t>
      </w:r>
    </w:p>
    <w:p w:rsidR="000E5C87" w:rsidRDefault="004E0997" w:rsidP="004E0997">
      <w:r>
        <w:t>Bereits in den ersten Wochen wurden Simon und Fabian an vielen unterschie</w:t>
      </w:r>
      <w:r w:rsidR="000E5C87">
        <w:t>dlichen Stellen eingesetzt. Sie</w:t>
      </w:r>
    </w:p>
    <w:p w:rsidR="000E5C87" w:rsidRDefault="004E0997" w:rsidP="004E0997">
      <w:r>
        <w:t>helfen in verschiedenen Forstbetrieben und Revieren oder bei Projekten z</w:t>
      </w:r>
      <w:r w:rsidR="000E5C87">
        <w:t>um Natur- und Artenschutz. Dazu</w:t>
      </w:r>
    </w:p>
    <w:p w:rsidR="000E5C87" w:rsidRDefault="004E0997" w:rsidP="004E0997">
      <w:r>
        <w:t>müssen sie je nach Tätigkeit mit den Forstwirten und Forstwirtschaftsmeistern, den Revierförstern oder den</w:t>
      </w:r>
    </w:p>
    <w:p w:rsidR="000E5C87" w:rsidRDefault="004E0997" w:rsidP="004E0997">
      <w:r>
        <w:lastRenderedPageBreak/>
        <w:t>Naturschutzbeauftragten zusammenarbeiten. Im Detail bedeutet dies, dass sie</w:t>
      </w:r>
      <w:r w:rsidR="000E5C87">
        <w:t xml:space="preserve"> Informationen über Freiflächen</w:t>
      </w:r>
    </w:p>
    <w:p w:rsidR="000E5C87" w:rsidRDefault="004E0997" w:rsidP="004E0997">
      <w:r>
        <w:t>aufnehmen, neue Bestände anpflanzen und die jungen Bäume vor Verb</w:t>
      </w:r>
      <w:r w:rsidR="000E5C87">
        <w:t>iss und Überwucherung schützen.</w:t>
      </w:r>
    </w:p>
    <w:p w:rsidR="000E5C87" w:rsidRDefault="004E0997" w:rsidP="004E0997">
      <w:r>
        <w:t xml:space="preserve">Zudem haben sie die Holzernte mitgeplant und das geschlagene Holz </w:t>
      </w:r>
      <w:r w:rsidR="000E5C87">
        <w:t>anschließend vermessen. Weitere</w:t>
      </w:r>
    </w:p>
    <w:p w:rsidR="000E5C87" w:rsidRDefault="004E0997" w:rsidP="004E0997">
      <w:r>
        <w:t>Aufgaben sind, speziell für den Arten- und Naturschutz, das Monitoring (Z</w:t>
      </w:r>
      <w:r w:rsidR="000E5C87">
        <w:t>ählung) verschiedener Tierarten</w:t>
      </w:r>
    </w:p>
    <w:p w:rsidR="000E5C87" w:rsidRDefault="004E0997" w:rsidP="004E0997">
      <w:r>
        <w:t xml:space="preserve">(Fledermäuse, Biber, Brutvögel, Amphibien), der Bau von Nisthilfen </w:t>
      </w:r>
      <w:r w:rsidR="000E5C87">
        <w:t>und die Pflege von Biotopen und</w:t>
      </w:r>
    </w:p>
    <w:p w:rsidR="000E5C87" w:rsidRDefault="004E0997" w:rsidP="004E0997">
      <w:r>
        <w:t>Denkmälern. Auch die Mitwirkung beim Thema Jagd ist möglich und umf</w:t>
      </w:r>
      <w:r w:rsidR="000E5C87">
        <w:t>asst den Bau und die Pflege von</w:t>
      </w:r>
    </w:p>
    <w:p w:rsidR="004E0997" w:rsidRDefault="004E0997" w:rsidP="004E0997">
      <w:r>
        <w:t>Jagdeinrichtungen sowie die Unterstützung der Jagdorganisation bei den alljährlichen Gesellschaftsjagden.</w:t>
      </w:r>
    </w:p>
    <w:p w:rsidR="000E5C87" w:rsidRDefault="004E0997" w:rsidP="004E0997">
      <w:r>
        <w:t>Von Anfang an wurden sie als vollwertige Mitarbeiter behandel</w:t>
      </w:r>
      <w:r w:rsidR="000E5C87">
        <w:t>t und ihnen wurde mehr und mehr</w:t>
      </w:r>
    </w:p>
    <w:p w:rsidR="000E5C87" w:rsidRDefault="004E0997" w:rsidP="004E0997">
      <w:r>
        <w:t>Verantwortung übertragen, so dass sie nach einer gewissen Einarbeitungspha</w:t>
      </w:r>
      <w:r w:rsidR="000E5C87">
        <w:t>se nun im Prinzip selbstständig</w:t>
      </w:r>
    </w:p>
    <w:p w:rsidR="000E5C87" w:rsidRDefault="004E0997" w:rsidP="004E0997">
      <w:r>
        <w:t>arbeiten. Dabei konnten sie auch neue Einblicke in den Wald gewinnen und eno</w:t>
      </w:r>
      <w:r w:rsidR="000E5C87">
        <w:t>rm viel lernen. „Ich war vorher</w:t>
      </w:r>
    </w:p>
    <w:p w:rsidR="000E5C87" w:rsidRDefault="004E0997" w:rsidP="004E0997">
      <w:r>
        <w:t>eher der schüchterne Typ – durch die selbstständige Arbeit bin ich selbstb</w:t>
      </w:r>
      <w:r w:rsidR="000E5C87">
        <w:t>ewusster geworden im Umgang mit</w:t>
      </w:r>
    </w:p>
    <w:p w:rsidR="004E0997" w:rsidRDefault="004E0997" w:rsidP="004E0997">
      <w:r>
        <w:t>anderen Menschen“, sagt Fabian.</w:t>
      </w:r>
    </w:p>
    <w:p w:rsidR="000E5C87" w:rsidRDefault="004E0997" w:rsidP="004E0997">
      <w:r>
        <w:t>Genau das suchte Simon Reißig vor seinem Forstwirtschaftsstud</w:t>
      </w:r>
      <w:r w:rsidR="000E5C87">
        <w:t>ium und kam so in die Ortschaft</w:t>
      </w:r>
    </w:p>
    <w:p w:rsidR="000E5C87" w:rsidRDefault="004E0997" w:rsidP="004E0997">
      <w:r>
        <w:t>Schwaförden. „Ich möchte wissen, was ich am Ende des Tages getan und ge</w:t>
      </w:r>
      <w:r w:rsidR="000E5C87">
        <w:t>schafft habe“, so die Intention</w:t>
      </w:r>
    </w:p>
    <w:p w:rsidR="000E5C87" w:rsidRDefault="004E0997" w:rsidP="004E0997">
      <w:r>
        <w:t>von Reißig, der zuhause bereits mit dem Rintelner Förster Kontakt hatte und dort eine Facharbei</w:t>
      </w:r>
      <w:r w:rsidR="000E5C87">
        <w:t>t über die</w:t>
      </w:r>
    </w:p>
    <w:p w:rsidR="004E0997" w:rsidRDefault="004E0997" w:rsidP="004E0997">
      <w:r>
        <w:t>Forstschädlinge im Schaumburger Wald verfasste.</w:t>
      </w:r>
    </w:p>
    <w:p w:rsidR="000E5C87" w:rsidRDefault="004E0997" w:rsidP="004E0997">
      <w:r>
        <w:lastRenderedPageBreak/>
        <w:t>Fabian Meyer will nach dem Abitur in Bochum Erfahrungen außerhalb des Elt</w:t>
      </w:r>
      <w:r w:rsidR="000E5C87">
        <w:t>ernhauses sammeln. „Ich bin bei</w:t>
      </w:r>
    </w:p>
    <w:p w:rsidR="000E5C87" w:rsidRDefault="004E0997" w:rsidP="004E0997">
      <w:r>
        <w:t>den Pfadfindern und war schon öfter im Wald. Jetzt kann ich mehr darüber erfahren und gleich</w:t>
      </w:r>
      <w:r w:rsidR="000E5C87">
        <w:t>zeitig lernen,</w:t>
      </w:r>
    </w:p>
    <w:p w:rsidR="000E5C87" w:rsidRDefault="004E0997" w:rsidP="004E0997">
      <w:r>
        <w:t>mich selbst besser zu organisieren und mit Schülern zu arbeiten“, so der 19jähr</w:t>
      </w:r>
      <w:r w:rsidR="000E5C87">
        <w:t>ige, für den sich die Arbeit im</w:t>
      </w:r>
    </w:p>
    <w:p w:rsidR="004E0997" w:rsidRDefault="004E0997" w:rsidP="004E0997">
      <w:r>
        <w:t>Wald und die mit jung</w:t>
      </w:r>
      <w:r w:rsidR="000E5C87">
        <w:t>en Menschen daher gut ergänzen.</w:t>
      </w:r>
    </w:p>
    <w:p w:rsidR="000E5C87" w:rsidRDefault="004E0997" w:rsidP="004E0997">
      <w:r>
        <w:t>Das Freiwillige Ökologische Jahr (FÖJ) beginnt jedes Jahr nach den Sommerfer</w:t>
      </w:r>
      <w:r w:rsidR="000E5C87">
        <w:t>ien und dauert in der Regel</w:t>
      </w:r>
    </w:p>
    <w:p w:rsidR="000E5C87" w:rsidRDefault="004E0997" w:rsidP="004E0997">
      <w:r>
        <w:t>zehn Monate. Für die Mitarbeit im Waldpädagogikzentrum gibt es ein klein</w:t>
      </w:r>
      <w:r w:rsidR="000E5C87">
        <w:t>es Taschengeld und in Hahnhorst</w:t>
      </w:r>
    </w:p>
    <w:p w:rsidR="000E5C87" w:rsidRDefault="004E0997" w:rsidP="004E0997">
      <w:r>
        <w:t>steht für jeden FÖJler ein Zimmer bereit. Ein Führerschein ist erwünscht, da</w:t>
      </w:r>
      <w:r w:rsidR="000E5C87">
        <w:t xml:space="preserve"> Schülertransporte und sonstige</w:t>
      </w:r>
    </w:p>
    <w:p w:rsidR="000E5C87" w:rsidRDefault="004E0997" w:rsidP="004E0997">
      <w:r>
        <w:t>Fahrten notwendig sind. Verpflegung gibt es aus der Küche des Zentr</w:t>
      </w:r>
      <w:r w:rsidR="000E5C87">
        <w:t>ums. Neben der Unterstützung im</w:t>
      </w:r>
    </w:p>
    <w:p w:rsidR="000E5C87" w:rsidRDefault="004E0997" w:rsidP="004E0997">
      <w:r>
        <w:t xml:space="preserve">Waldpädagogikzentrum kommen die Teilnehmer niedersachsenweit zu fünf </w:t>
      </w:r>
      <w:r w:rsidR="000E5C87">
        <w:t>mehrtägigen Seminaren zu Natur-</w:t>
      </w:r>
    </w:p>
    <w:p w:rsidR="000E5C87" w:rsidRDefault="004E0997" w:rsidP="004E0997">
      <w:r>
        <w:t>und Umweltthemen zusammen. Jeder FÖJ-Teilnehmer soll sich darüber hinaus</w:t>
      </w:r>
      <w:r w:rsidR="000E5C87">
        <w:t xml:space="preserve"> mit einem Thema oder einer</w:t>
      </w:r>
    </w:p>
    <w:p w:rsidR="004E0997" w:rsidRDefault="004E0997" w:rsidP="004E0997">
      <w:r>
        <w:t>Arbeit seiner Wahl in dem Jahr schwerpunktmäßig befassen.</w:t>
      </w:r>
    </w:p>
    <w:p w:rsidR="007738E2" w:rsidRDefault="007738E2" w:rsidP="004E0997"/>
    <w:p w:rsidR="004E0997" w:rsidRDefault="004E0997" w:rsidP="004E0997">
      <w:r>
        <w:t>Q</w:t>
      </w:r>
      <w:r w:rsidR="007738E2">
        <w:t>uelle (gekürzt und bearbeitet):</w:t>
      </w:r>
      <w:r w:rsidR="007738E2">
        <w:br/>
      </w:r>
      <w:r>
        <w:t>https://www.rinteln-aktuell.de/freiwilliges-oekologisches-jahr-im-waldpaedagogikzentrum/ (23.11.2023)</w:t>
      </w:r>
    </w:p>
    <w:p w:rsidR="007738E2" w:rsidRDefault="007738E2" w:rsidP="004E0997"/>
    <w:p w:rsidR="007738E2" w:rsidRDefault="007738E2" w:rsidP="007738E2">
      <w:pPr>
        <w:pStyle w:val="berschrift4"/>
      </w:pPr>
      <w:r>
        <w:t>Hinweis:</w:t>
      </w:r>
    </w:p>
    <w:p w:rsidR="007738E2" w:rsidRDefault="007738E2" w:rsidP="004E0997">
      <w:r>
        <w:t>Auf der nächsten Seite folgen Aufgaben.</w:t>
      </w:r>
    </w:p>
    <w:p w:rsidR="007738E2" w:rsidRDefault="007738E2">
      <w:pPr>
        <w:spacing w:after="0" w:line="240" w:lineRule="auto"/>
      </w:pPr>
      <w:r>
        <w:br w:type="page"/>
      </w:r>
    </w:p>
    <w:p w:rsidR="000E5C87" w:rsidRPr="00AF67B4" w:rsidRDefault="000E5C87" w:rsidP="00AF67B4">
      <w:pPr>
        <w:pStyle w:val="berschrift3"/>
      </w:pPr>
      <w:r w:rsidRPr="00AF67B4">
        <w:lastRenderedPageBreak/>
        <w:t>Bearbeite die folgenden Aufgaben in einem zusammenhängenden Text.</w:t>
      </w:r>
    </w:p>
    <w:p w:rsidR="004E0997" w:rsidRDefault="000E5C87" w:rsidP="00AF67B4">
      <w:pPr>
        <w:pStyle w:val="berschrift3"/>
      </w:pPr>
      <w:r w:rsidRPr="00AF67B4">
        <w:t>Zähle abschließend die von dir geschriebenen Wörter.</w:t>
      </w:r>
    </w:p>
    <w:p w:rsidR="00BC1A0F" w:rsidRPr="00BC1A0F" w:rsidRDefault="00BC1A0F" w:rsidP="00BC1A0F"/>
    <w:p w:rsidR="000E5C87" w:rsidRDefault="000E5C87" w:rsidP="00AF67B4">
      <w:pPr>
        <w:pStyle w:val="Liste"/>
        <w:rPr>
          <w:b/>
        </w:rPr>
      </w:pPr>
      <w:r w:rsidRPr="00AF67B4">
        <w:t>a.</w:t>
      </w:r>
      <w:r w:rsidR="002239EE">
        <w:tab/>
      </w:r>
      <w:r w:rsidRPr="00AF67B4">
        <w:t>Erkläre einleitend den Anlass für deinen Text.</w:t>
      </w:r>
      <w:r w:rsidR="00BC1A0F">
        <w:t xml:space="preserve"> </w:t>
      </w:r>
      <w:r w:rsidRPr="00F16A68">
        <w:rPr>
          <w:b/>
        </w:rPr>
        <w:t>(</w:t>
      </w:r>
      <w:r w:rsidR="00494484" w:rsidRPr="00F16A68">
        <w:rPr>
          <w:b/>
          <w:spacing w:val="0"/>
        </w:rPr>
        <w:t>____</w:t>
      </w:r>
      <w:r w:rsidRPr="00F16A68">
        <w:rPr>
          <w:b/>
        </w:rPr>
        <w:t xml:space="preserve"> / 1 Punkt)</w:t>
      </w:r>
    </w:p>
    <w:p w:rsidR="00BC1A0F" w:rsidRPr="00AF67B4" w:rsidRDefault="00BC1A0F" w:rsidP="00AF67B4">
      <w:pPr>
        <w:pStyle w:val="Liste"/>
      </w:pPr>
    </w:p>
    <w:p w:rsidR="000E5C87" w:rsidRDefault="000E5C87" w:rsidP="00AF67B4">
      <w:pPr>
        <w:pStyle w:val="Liste"/>
        <w:rPr>
          <w:b/>
        </w:rPr>
      </w:pPr>
      <w:r w:rsidRPr="00AF67B4">
        <w:t>b.</w:t>
      </w:r>
      <w:r w:rsidR="002239EE">
        <w:tab/>
      </w:r>
      <w:r w:rsidRPr="00AF67B4">
        <w:t>Nenne die zentralen Themen der Texte 3B und 4B.</w:t>
      </w:r>
      <w:r w:rsidR="00BC1A0F">
        <w:br/>
      </w:r>
      <w:r w:rsidRPr="00F16A68">
        <w:rPr>
          <w:b/>
        </w:rPr>
        <w:t>(</w:t>
      </w:r>
      <w:r w:rsidR="00494484" w:rsidRPr="00F16A68">
        <w:rPr>
          <w:b/>
          <w:spacing w:val="0"/>
        </w:rPr>
        <w:t>____</w:t>
      </w:r>
      <w:r w:rsidRPr="00F16A68">
        <w:rPr>
          <w:b/>
        </w:rPr>
        <w:t xml:space="preserve"> / 2 Punkte)</w:t>
      </w:r>
    </w:p>
    <w:p w:rsidR="00BC1A0F" w:rsidRPr="00AF67B4" w:rsidRDefault="00BC1A0F" w:rsidP="00AF67B4">
      <w:pPr>
        <w:pStyle w:val="Liste"/>
      </w:pPr>
    </w:p>
    <w:p w:rsidR="000E5C87" w:rsidRDefault="000E5C87" w:rsidP="00AF67B4">
      <w:pPr>
        <w:pStyle w:val="Liste"/>
        <w:rPr>
          <w:b/>
        </w:rPr>
      </w:pPr>
      <w:r w:rsidRPr="00AF67B4">
        <w:t>c.</w:t>
      </w:r>
      <w:r w:rsidR="002239EE">
        <w:tab/>
      </w:r>
      <w:r w:rsidRPr="00AF67B4">
        <w:t xml:space="preserve">Beschreibe kurz vier Maßnahmen, die in Text 3B zum Schutz und Erhalt des Nationalparks Harz und des </w:t>
      </w:r>
      <w:r w:rsidR="00F16A68">
        <w:t>Ökosystems Wald genannt werden.</w:t>
      </w:r>
      <w:r w:rsidR="00BC1A0F">
        <w:t xml:space="preserve"> </w:t>
      </w:r>
      <w:r w:rsidRPr="00F16A68">
        <w:rPr>
          <w:b/>
        </w:rPr>
        <w:t>(</w:t>
      </w:r>
      <w:r w:rsidR="00494484" w:rsidRPr="00F16A68">
        <w:rPr>
          <w:b/>
          <w:spacing w:val="0"/>
        </w:rPr>
        <w:t>____</w:t>
      </w:r>
      <w:r w:rsidRPr="00F16A68">
        <w:rPr>
          <w:b/>
        </w:rPr>
        <w:t xml:space="preserve"> / 2 Punkte)</w:t>
      </w:r>
    </w:p>
    <w:p w:rsidR="00BC1A0F" w:rsidRPr="00F16A68" w:rsidRDefault="00BC1A0F" w:rsidP="00AF67B4">
      <w:pPr>
        <w:pStyle w:val="Liste"/>
        <w:rPr>
          <w:b/>
        </w:rPr>
      </w:pPr>
    </w:p>
    <w:p w:rsidR="000E5C87" w:rsidRPr="00AF67B4" w:rsidRDefault="000E5C87" w:rsidP="00AF67B4">
      <w:pPr>
        <w:pStyle w:val="Liste"/>
      </w:pPr>
      <w:r w:rsidRPr="00AF67B4">
        <w:t>d.</w:t>
      </w:r>
      <w:r w:rsidR="002239EE">
        <w:tab/>
      </w:r>
      <w:r w:rsidRPr="00AF67B4">
        <w:t>Informiere die Leserschaft der Schülerzeitung über das Freiwillige Ökologische Jahr (FÖJ) mithilfe von Text 4B.</w:t>
      </w:r>
    </w:p>
    <w:p w:rsidR="000E5C87" w:rsidRDefault="000E5C87" w:rsidP="00AF67B4">
      <w:pPr>
        <w:pStyle w:val="Liste"/>
        <w:ind w:firstLine="0"/>
        <w:rPr>
          <w:b/>
        </w:rPr>
      </w:pPr>
      <w:r w:rsidRPr="00AF67B4">
        <w:t>Berücksichtige hierbei die Vorteile, die die Teilnahme an einem FÖJ bietet, und informiere über die Aufgaben, die</w:t>
      </w:r>
      <w:r w:rsidR="00F16A68">
        <w:br/>
      </w:r>
      <w:r w:rsidRPr="00AF67B4">
        <w:t>im Rahmen dieses Freiwilligendienstes in einem Waldpädagogikzentrum zu leisten sind.</w:t>
      </w:r>
      <w:r w:rsidR="00BC1A0F">
        <w:t xml:space="preserve"> </w:t>
      </w:r>
      <w:r w:rsidRPr="00F16A68">
        <w:rPr>
          <w:b/>
        </w:rPr>
        <w:t>(</w:t>
      </w:r>
      <w:r w:rsidR="00494484" w:rsidRPr="00F16A68">
        <w:rPr>
          <w:b/>
          <w:spacing w:val="0"/>
        </w:rPr>
        <w:t>____</w:t>
      </w:r>
      <w:r w:rsidRPr="00F16A68">
        <w:rPr>
          <w:b/>
        </w:rPr>
        <w:t xml:space="preserve"> / 4 Punkte)</w:t>
      </w:r>
    </w:p>
    <w:p w:rsidR="00BC1A0F" w:rsidRPr="00F16A68" w:rsidRDefault="00BC1A0F" w:rsidP="00AF67B4">
      <w:pPr>
        <w:pStyle w:val="Liste"/>
        <w:ind w:firstLine="0"/>
        <w:rPr>
          <w:b/>
        </w:rPr>
      </w:pPr>
    </w:p>
    <w:p w:rsidR="000E5C87" w:rsidRPr="00AF67B4" w:rsidRDefault="000E5C87" w:rsidP="00AF67B4">
      <w:pPr>
        <w:pStyle w:val="Liste"/>
      </w:pPr>
      <w:r w:rsidRPr="00AF67B4">
        <w:t>e.</w:t>
      </w:r>
      <w:r w:rsidR="002239EE">
        <w:tab/>
      </w:r>
      <w:r w:rsidRPr="00AF67B4">
        <w:t>Appelliere in einem abrund</w:t>
      </w:r>
      <w:r w:rsidR="00F16A68">
        <w:t>enden Schluss für die Teilnahme</w:t>
      </w:r>
      <w:r w:rsidR="00F16A68">
        <w:br/>
      </w:r>
      <w:r w:rsidRPr="00AF67B4">
        <w:t>an einem Freiwilligen Ökologischen Jahr in einem Waldpädagogikzentrum, indem du den Nutzen für den Wald und deine pe</w:t>
      </w:r>
      <w:r w:rsidR="00F16A68">
        <w:t>rsönlichen Vorteile darstellst.</w:t>
      </w:r>
      <w:r w:rsidR="00BC1A0F">
        <w:t xml:space="preserve"> </w:t>
      </w:r>
      <w:r w:rsidRPr="00F16A68">
        <w:rPr>
          <w:b/>
        </w:rPr>
        <w:t>(</w:t>
      </w:r>
      <w:r w:rsidR="00494484" w:rsidRPr="00F16A68">
        <w:rPr>
          <w:b/>
          <w:spacing w:val="0"/>
        </w:rPr>
        <w:t>____</w:t>
      </w:r>
      <w:r w:rsidRPr="00F16A68">
        <w:rPr>
          <w:b/>
        </w:rPr>
        <w:t xml:space="preserve"> / 2 Punkte)</w:t>
      </w:r>
    </w:p>
    <w:p w:rsidR="000E5C87" w:rsidRDefault="000E5C87" w:rsidP="000E5C87"/>
    <w:p w:rsidR="000E5C87" w:rsidRPr="000E5C87" w:rsidRDefault="000E5C87" w:rsidP="00494484">
      <w:r w:rsidRPr="000E5C87">
        <w:t xml:space="preserve">Anzahl der geschriebenen Wörter in </w:t>
      </w:r>
      <w:r w:rsidRPr="000E5C87">
        <w:rPr>
          <w:b/>
        </w:rPr>
        <w:t>WAHLTEIL B</w:t>
      </w:r>
      <w:r>
        <w:t xml:space="preserve"> </w:t>
      </w:r>
      <w:r w:rsidR="00494484" w:rsidRPr="007115EF">
        <w:rPr>
          <w:spacing w:val="0"/>
        </w:rPr>
        <w:t>____</w:t>
      </w:r>
      <w:r w:rsidR="00F16A68">
        <w:rPr>
          <w:spacing w:val="0"/>
        </w:rPr>
        <w:t>________</w:t>
      </w:r>
      <w:r w:rsidR="00BC1A0F">
        <w:rPr>
          <w:spacing w:val="0"/>
        </w:rPr>
        <w:t>_</w:t>
      </w:r>
    </w:p>
    <w:sectPr w:rsidR="000E5C87" w:rsidRPr="000E5C87" w:rsidSect="00182F97">
      <w:pgSz w:w="11906" w:h="16838"/>
      <w:pgMar w:top="1417" w:right="1417" w:bottom="1134" w:left="1417" w:header="708" w:footer="708" w:gutter="0"/>
      <w:cols w:space="708"/>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377" w:rsidRDefault="00526377" w:rsidP="00EF04EC">
      <w:pPr>
        <w:spacing w:after="0" w:line="240" w:lineRule="auto"/>
      </w:pPr>
      <w:r>
        <w:separator/>
      </w:r>
    </w:p>
  </w:endnote>
  <w:endnote w:type="continuationSeparator" w:id="0">
    <w:p w:rsidR="00526377" w:rsidRDefault="00526377"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526377" w:rsidRDefault="00526377">
        <w:pPr>
          <w:pStyle w:val="Fuzeile"/>
          <w:jc w:val="right"/>
        </w:pPr>
        <w:r>
          <w:t>Deutsch - RS10 - E</w:t>
        </w:r>
        <w:sdt>
          <w:sdtPr>
            <w:id w:val="-1769616900"/>
            <w:docPartObj>
              <w:docPartGallery w:val="Page Numbers (Top of Page)"/>
              <w:docPartUnique/>
            </w:docPartObj>
          </w:sdtPr>
          <w:sdtEndPr/>
          <w:sdtContent>
            <w:r>
              <w:t xml:space="preserve">-Kurs - Nachschreibtermin - Seite </w:t>
            </w:r>
            <w:r>
              <w:rPr>
                <w:b/>
                <w:bCs/>
                <w:szCs w:val="24"/>
              </w:rPr>
              <w:fldChar w:fldCharType="begin"/>
            </w:r>
            <w:r>
              <w:rPr>
                <w:b/>
                <w:bCs/>
              </w:rPr>
              <w:instrText>PAGE</w:instrText>
            </w:r>
            <w:r>
              <w:rPr>
                <w:b/>
                <w:bCs/>
                <w:szCs w:val="24"/>
              </w:rPr>
              <w:fldChar w:fldCharType="separate"/>
            </w:r>
            <w:r w:rsidR="00246C9E">
              <w:rPr>
                <w:b/>
                <w:bCs/>
                <w:noProof/>
              </w:rPr>
              <w:t>1</w:t>
            </w:r>
            <w:r>
              <w:rPr>
                <w:b/>
                <w:bCs/>
                <w:szCs w:val="24"/>
              </w:rPr>
              <w:fldChar w:fldCharType="end"/>
            </w:r>
            <w:r>
              <w:t xml:space="preserve"> von </w:t>
            </w:r>
            <w:r>
              <w:rPr>
                <w:b/>
                <w:bCs/>
                <w:szCs w:val="24"/>
              </w:rPr>
              <w:fldChar w:fldCharType="begin"/>
            </w:r>
            <w:r>
              <w:rPr>
                <w:b/>
                <w:bCs/>
              </w:rPr>
              <w:instrText>NUMPAGES</w:instrText>
            </w:r>
            <w:r>
              <w:rPr>
                <w:b/>
                <w:bCs/>
                <w:szCs w:val="24"/>
              </w:rPr>
              <w:fldChar w:fldCharType="separate"/>
            </w:r>
            <w:r w:rsidR="00246C9E">
              <w:rPr>
                <w:b/>
                <w:bCs/>
                <w:noProof/>
              </w:rPr>
              <w:t>40</w:t>
            </w:r>
            <w:r>
              <w:rPr>
                <w:b/>
                <w:bCs/>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377" w:rsidRDefault="00526377" w:rsidP="00EF04EC">
      <w:pPr>
        <w:spacing w:after="0" w:line="240" w:lineRule="auto"/>
      </w:pPr>
      <w:r>
        <w:separator/>
      </w:r>
    </w:p>
  </w:footnote>
  <w:footnote w:type="continuationSeparator" w:id="0">
    <w:p w:rsidR="00526377" w:rsidRDefault="00526377"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25C9E"/>
    <w:rsid w:val="00036F44"/>
    <w:rsid w:val="000627C7"/>
    <w:rsid w:val="000A0F3C"/>
    <w:rsid w:val="000D1199"/>
    <w:rsid w:val="000E5C87"/>
    <w:rsid w:val="00182F97"/>
    <w:rsid w:val="002239EE"/>
    <w:rsid w:val="00242351"/>
    <w:rsid w:val="00246C9E"/>
    <w:rsid w:val="00257089"/>
    <w:rsid w:val="00296825"/>
    <w:rsid w:val="00315D43"/>
    <w:rsid w:val="00327594"/>
    <w:rsid w:val="00344082"/>
    <w:rsid w:val="003B315A"/>
    <w:rsid w:val="003B450E"/>
    <w:rsid w:val="003E200E"/>
    <w:rsid w:val="004741BC"/>
    <w:rsid w:val="00494484"/>
    <w:rsid w:val="004A1EBE"/>
    <w:rsid w:val="004B3DC5"/>
    <w:rsid w:val="004B4017"/>
    <w:rsid w:val="004B595C"/>
    <w:rsid w:val="004E0997"/>
    <w:rsid w:val="00526377"/>
    <w:rsid w:val="00532FEC"/>
    <w:rsid w:val="00565A46"/>
    <w:rsid w:val="0058521C"/>
    <w:rsid w:val="00597DB8"/>
    <w:rsid w:val="005E379F"/>
    <w:rsid w:val="005F3C17"/>
    <w:rsid w:val="00685DB8"/>
    <w:rsid w:val="00692C25"/>
    <w:rsid w:val="006965CC"/>
    <w:rsid w:val="006C2C59"/>
    <w:rsid w:val="007060CE"/>
    <w:rsid w:val="007115EF"/>
    <w:rsid w:val="007738E2"/>
    <w:rsid w:val="00783FEC"/>
    <w:rsid w:val="007A7BF0"/>
    <w:rsid w:val="007F64DE"/>
    <w:rsid w:val="00876670"/>
    <w:rsid w:val="008D45FE"/>
    <w:rsid w:val="008D5A52"/>
    <w:rsid w:val="008E73EB"/>
    <w:rsid w:val="008F32B4"/>
    <w:rsid w:val="008F63FB"/>
    <w:rsid w:val="0091187C"/>
    <w:rsid w:val="009176D4"/>
    <w:rsid w:val="00923BA3"/>
    <w:rsid w:val="009832AE"/>
    <w:rsid w:val="009E5CE2"/>
    <w:rsid w:val="009E5F06"/>
    <w:rsid w:val="009E6FA1"/>
    <w:rsid w:val="009F7DF3"/>
    <w:rsid w:val="00A07436"/>
    <w:rsid w:val="00A0791F"/>
    <w:rsid w:val="00A27E56"/>
    <w:rsid w:val="00A458AF"/>
    <w:rsid w:val="00A466F4"/>
    <w:rsid w:val="00A57D50"/>
    <w:rsid w:val="00A779E4"/>
    <w:rsid w:val="00A77A38"/>
    <w:rsid w:val="00AA3CE7"/>
    <w:rsid w:val="00AF67B4"/>
    <w:rsid w:val="00B06742"/>
    <w:rsid w:val="00B17B36"/>
    <w:rsid w:val="00B37054"/>
    <w:rsid w:val="00B42B92"/>
    <w:rsid w:val="00B45048"/>
    <w:rsid w:val="00B50264"/>
    <w:rsid w:val="00B74376"/>
    <w:rsid w:val="00B802D4"/>
    <w:rsid w:val="00B94DF4"/>
    <w:rsid w:val="00BA0894"/>
    <w:rsid w:val="00BC1A0F"/>
    <w:rsid w:val="00BF5D39"/>
    <w:rsid w:val="00C11AFC"/>
    <w:rsid w:val="00C36E66"/>
    <w:rsid w:val="00C370A1"/>
    <w:rsid w:val="00C4233C"/>
    <w:rsid w:val="00C635F2"/>
    <w:rsid w:val="00C65835"/>
    <w:rsid w:val="00C92861"/>
    <w:rsid w:val="00CD4367"/>
    <w:rsid w:val="00CE6518"/>
    <w:rsid w:val="00D36975"/>
    <w:rsid w:val="00D710B9"/>
    <w:rsid w:val="00D872DF"/>
    <w:rsid w:val="00DB1B3B"/>
    <w:rsid w:val="00DF1DC1"/>
    <w:rsid w:val="00DF3B91"/>
    <w:rsid w:val="00E232C0"/>
    <w:rsid w:val="00E354C5"/>
    <w:rsid w:val="00E453A9"/>
    <w:rsid w:val="00E46547"/>
    <w:rsid w:val="00E67B7D"/>
    <w:rsid w:val="00E82230"/>
    <w:rsid w:val="00EF04EC"/>
    <w:rsid w:val="00F16A68"/>
    <w:rsid w:val="00F20E53"/>
    <w:rsid w:val="00F478E1"/>
    <w:rsid w:val="00F602F4"/>
    <w:rsid w:val="00F91709"/>
    <w:rsid w:val="00FA4BAB"/>
    <w:rsid w:val="00FB1CAF"/>
    <w:rsid w:val="00FD4B1A"/>
    <w:rsid w:val="00FD5F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9EE37EC"/>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872DF"/>
    <w:pPr>
      <w:spacing w:after="120" w:line="360" w:lineRule="auto"/>
    </w:pPr>
    <w:rPr>
      <w:rFonts w:ascii="Arial" w:hAnsi="Arial"/>
      <w:spacing w:val="30"/>
      <w:sz w:val="24"/>
    </w:rPr>
  </w:style>
  <w:style w:type="paragraph" w:styleId="berschrift1">
    <w:name w:val="heading 1"/>
    <w:basedOn w:val="Standard"/>
    <w:next w:val="Standard"/>
    <w:link w:val="berschrift1Zchn"/>
    <w:uiPriority w:val="9"/>
    <w:qFormat/>
    <w:rsid w:val="00526377"/>
    <w:pPr>
      <w:keepNext/>
      <w:pBdr>
        <w:top w:val="single" w:sz="24" w:space="10" w:color="C00000"/>
        <w:left w:val="single" w:sz="24" w:space="4" w:color="C00000"/>
        <w:bottom w:val="single" w:sz="24" w:space="1" w:color="C00000"/>
        <w:right w:val="single" w:sz="24" w:space="4" w:color="C00000"/>
      </w:pBdr>
      <w:tabs>
        <w:tab w:val="left" w:pos="680"/>
      </w:tabs>
      <w:spacing w:before="480" w:after="240"/>
      <w:ind w:left="680" w:hanging="680"/>
      <w:outlineLvl w:val="0"/>
    </w:pPr>
    <w:rPr>
      <w:rFonts w:eastAsia="Calibri" w:cs="Arial"/>
      <w:b/>
      <w:bCs/>
      <w:kern w:val="32"/>
      <w:sz w:val="36"/>
      <w:szCs w:val="32"/>
    </w:rPr>
  </w:style>
  <w:style w:type="paragraph" w:styleId="berschrift2">
    <w:name w:val="heading 2"/>
    <w:basedOn w:val="Standard"/>
    <w:next w:val="Standard"/>
    <w:link w:val="berschrift2Zchn"/>
    <w:uiPriority w:val="9"/>
    <w:unhideWhenUsed/>
    <w:qFormat/>
    <w:rsid w:val="00526377"/>
    <w:pPr>
      <w:keepNext/>
      <w:pBdr>
        <w:bottom w:val="single" w:sz="24" w:space="1" w:color="auto"/>
      </w:pBdr>
      <w:tabs>
        <w:tab w:val="left" w:pos="851"/>
      </w:tabs>
      <w:spacing w:before="360"/>
      <w:outlineLvl w:val="1"/>
    </w:pPr>
    <w:rPr>
      <w:rFonts w:eastAsia="Calibri" w:cs="Arial"/>
      <w:b/>
      <w:bCs/>
      <w:iCs/>
      <w:sz w:val="32"/>
      <w:szCs w:val="28"/>
    </w:rPr>
  </w:style>
  <w:style w:type="paragraph" w:styleId="berschrift3">
    <w:name w:val="heading 3"/>
    <w:basedOn w:val="Standard"/>
    <w:next w:val="Standard"/>
    <w:link w:val="berschrift3Zchn"/>
    <w:uiPriority w:val="9"/>
    <w:unhideWhenUsed/>
    <w:qFormat/>
    <w:rsid w:val="00526377"/>
    <w:pPr>
      <w:keepNext/>
      <w:tabs>
        <w:tab w:val="left" w:pos="1134"/>
      </w:tabs>
      <w:spacing w:before="240" w:after="100"/>
      <w:outlineLvl w:val="2"/>
    </w:pPr>
    <w:rPr>
      <w:rFonts w:eastAsia="Calibri" w:cs="Arial"/>
      <w:b/>
      <w:bCs/>
      <w:sz w:val="28"/>
      <w:szCs w:val="26"/>
    </w:rPr>
  </w:style>
  <w:style w:type="paragraph" w:styleId="berschrift4">
    <w:name w:val="heading 4"/>
    <w:basedOn w:val="Standard"/>
    <w:next w:val="Standard"/>
    <w:link w:val="berschrift4Zchn"/>
    <w:uiPriority w:val="9"/>
    <w:unhideWhenUsed/>
    <w:qFormat/>
    <w:rsid w:val="00BF5D39"/>
    <w:pPr>
      <w:keepNext/>
      <w:tabs>
        <w:tab w:val="left" w:pos="1418"/>
      </w:tabs>
      <w:spacing w:before="240" w:after="80"/>
      <w:ind w:left="1418" w:hanging="1418"/>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26377"/>
    <w:rPr>
      <w:rFonts w:ascii="Arial" w:eastAsia="Calibri" w:hAnsi="Arial" w:cs="Arial"/>
      <w:b/>
      <w:bCs/>
      <w:spacing w:val="30"/>
      <w:kern w:val="32"/>
      <w:sz w:val="36"/>
      <w:szCs w:val="32"/>
    </w:rPr>
  </w:style>
  <w:style w:type="character" w:customStyle="1" w:styleId="berschrift2Zchn">
    <w:name w:val="Überschrift 2 Zchn"/>
    <w:basedOn w:val="Absatz-Standardschriftart"/>
    <w:link w:val="berschrift2"/>
    <w:uiPriority w:val="9"/>
    <w:rsid w:val="00526377"/>
    <w:rPr>
      <w:rFonts w:ascii="Arial" w:eastAsia="Calibri" w:hAnsi="Arial" w:cs="Arial"/>
      <w:b/>
      <w:bCs/>
      <w:iCs/>
      <w:spacing w:val="30"/>
      <w:sz w:val="32"/>
      <w:szCs w:val="28"/>
    </w:rPr>
  </w:style>
  <w:style w:type="character" w:customStyle="1" w:styleId="berschrift3Zchn">
    <w:name w:val="Überschrift 3 Zchn"/>
    <w:basedOn w:val="Absatz-Standardschriftart"/>
    <w:link w:val="berschrift3"/>
    <w:uiPriority w:val="9"/>
    <w:rsid w:val="00526377"/>
    <w:rPr>
      <w:rFonts w:ascii="Arial" w:eastAsia="Calibri" w:hAnsi="Arial" w:cs="Arial"/>
      <w:b/>
      <w:bCs/>
      <w:spacing w:val="30"/>
      <w:sz w:val="28"/>
      <w:szCs w:val="26"/>
    </w:rPr>
  </w:style>
  <w:style w:type="character" w:customStyle="1" w:styleId="berschrift4Zchn">
    <w:name w:val="Überschrift 4 Zchn"/>
    <w:basedOn w:val="Absatz-Standardschriftart"/>
    <w:link w:val="berschrift4"/>
    <w:uiPriority w:val="9"/>
    <w:rsid w:val="00BF5D39"/>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 w:type="paragraph" w:styleId="Verzeichnis3">
    <w:name w:val="toc 3"/>
    <w:basedOn w:val="Standard"/>
    <w:next w:val="Standard"/>
    <w:autoRedefine/>
    <w:uiPriority w:val="39"/>
    <w:unhideWhenUsed/>
    <w:rsid w:val="00FD4B1A"/>
    <w:pPr>
      <w:spacing w:after="100"/>
      <w:ind w:left="720"/>
    </w:pPr>
  </w:style>
  <w:style w:type="paragraph" w:styleId="StandardWeb">
    <w:name w:val="Normal (Web)"/>
    <w:basedOn w:val="Standard"/>
    <w:uiPriority w:val="99"/>
    <w:semiHidden/>
    <w:unhideWhenUsed/>
    <w:rsid w:val="004A1EBE"/>
    <w:pPr>
      <w:spacing w:before="100" w:beforeAutospacing="1" w:after="100" w:afterAutospacing="1" w:line="240" w:lineRule="auto"/>
    </w:pPr>
    <w:rPr>
      <w:rFonts w:ascii="Times New Roman" w:eastAsiaTheme="minorEastAsia" w:hAnsi="Times New Roman"/>
      <w:spacing w:val="0"/>
      <w:szCs w:val="24"/>
      <w:lang w:eastAsia="de-DE"/>
    </w:rPr>
  </w:style>
  <w:style w:type="character" w:styleId="BesuchterLink">
    <w:name w:val="FollowedHyperlink"/>
    <w:basedOn w:val="Absatz-Standardschriftart"/>
    <w:uiPriority w:val="99"/>
    <w:semiHidden/>
    <w:unhideWhenUsed/>
    <w:rsid w:val="00DB1B3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Arbeitsblat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Tabelle1!$B$1</c:f>
              <c:strCache>
                <c:ptCount val="1"/>
                <c:pt idx="0">
                  <c:v>Insekten</c:v>
                </c:pt>
              </c:strCache>
            </c:strRef>
          </c:tx>
          <c:spPr>
            <a:solidFill>
              <a:schemeClr val="accent1"/>
            </a:solidFill>
            <a:ln>
              <a:noFill/>
            </a:ln>
            <a:effectLst/>
          </c:spPr>
          <c:invertIfNegative val="0"/>
          <c:cat>
            <c:strRef>
              <c:f>Tabelle1!$A$2:$A$8</c:f>
              <c:strCache>
                <c:ptCount val="7"/>
                <c:pt idx="0">
                  <c:v>2009</c:v>
                </c:pt>
                <c:pt idx="1">
                  <c:v>…</c:v>
                </c:pt>
                <c:pt idx="2">
                  <c:v>2015</c:v>
                </c:pt>
                <c:pt idx="3">
                  <c:v>2016</c:v>
                </c:pt>
                <c:pt idx="4">
                  <c:v>2017</c:v>
                </c:pt>
                <c:pt idx="5">
                  <c:v>2018</c:v>
                </c:pt>
                <c:pt idx="6">
                  <c:v>2019</c:v>
                </c:pt>
              </c:strCache>
            </c:strRef>
          </c:cat>
          <c:val>
            <c:numRef>
              <c:f>Tabelle1!$B$2:$B$8</c:f>
              <c:numCache>
                <c:formatCode>General</c:formatCode>
                <c:ptCount val="7"/>
                <c:pt idx="0">
                  <c:v>4</c:v>
                </c:pt>
                <c:pt idx="1">
                  <c:v>0</c:v>
                </c:pt>
                <c:pt idx="2">
                  <c:v>3</c:v>
                </c:pt>
                <c:pt idx="3">
                  <c:v>5</c:v>
                </c:pt>
                <c:pt idx="4">
                  <c:v>6</c:v>
                </c:pt>
                <c:pt idx="5">
                  <c:v>11</c:v>
                </c:pt>
                <c:pt idx="6">
                  <c:v>31</c:v>
                </c:pt>
              </c:numCache>
            </c:numRef>
          </c:val>
          <c:extLst>
            <c:ext xmlns:c16="http://schemas.microsoft.com/office/drawing/2014/chart" uri="{C3380CC4-5D6E-409C-BE32-E72D297353CC}">
              <c16:uniqueId val="{00000000-8B86-4080-AE4C-D6E1083D3B09}"/>
            </c:ext>
          </c:extLst>
        </c:ser>
        <c:ser>
          <c:idx val="1"/>
          <c:order val="1"/>
          <c:tx>
            <c:strRef>
              <c:f>Tabelle1!$C$1</c:f>
              <c:strCache>
                <c:ptCount val="1"/>
                <c:pt idx="0">
                  <c:v>Wind / Sturm</c:v>
                </c:pt>
              </c:strCache>
            </c:strRef>
          </c:tx>
          <c:spPr>
            <a:solidFill>
              <a:schemeClr val="accent2"/>
            </a:solidFill>
            <a:ln>
              <a:noFill/>
            </a:ln>
            <a:effectLst/>
          </c:spPr>
          <c:invertIfNegative val="0"/>
          <c:cat>
            <c:strRef>
              <c:f>Tabelle1!$A$2:$A$8</c:f>
              <c:strCache>
                <c:ptCount val="7"/>
                <c:pt idx="0">
                  <c:v>2009</c:v>
                </c:pt>
                <c:pt idx="1">
                  <c:v>…</c:v>
                </c:pt>
                <c:pt idx="2">
                  <c:v>2015</c:v>
                </c:pt>
                <c:pt idx="3">
                  <c:v>2016</c:v>
                </c:pt>
                <c:pt idx="4">
                  <c:v>2017</c:v>
                </c:pt>
                <c:pt idx="5">
                  <c:v>2018</c:v>
                </c:pt>
                <c:pt idx="6">
                  <c:v>2019</c:v>
                </c:pt>
              </c:strCache>
            </c:strRef>
          </c:cat>
          <c:val>
            <c:numRef>
              <c:f>Tabelle1!$C$2:$C$8</c:f>
              <c:numCache>
                <c:formatCode>General</c:formatCode>
                <c:ptCount val="7"/>
                <c:pt idx="0">
                  <c:v>3</c:v>
                </c:pt>
                <c:pt idx="1">
                  <c:v>0</c:v>
                </c:pt>
                <c:pt idx="2">
                  <c:v>9</c:v>
                </c:pt>
                <c:pt idx="3">
                  <c:v>2</c:v>
                </c:pt>
                <c:pt idx="4">
                  <c:v>5</c:v>
                </c:pt>
                <c:pt idx="5">
                  <c:v>18</c:v>
                </c:pt>
                <c:pt idx="6">
                  <c:v>7</c:v>
                </c:pt>
              </c:numCache>
            </c:numRef>
          </c:val>
          <c:extLst>
            <c:ext xmlns:c16="http://schemas.microsoft.com/office/drawing/2014/chart" uri="{C3380CC4-5D6E-409C-BE32-E72D297353CC}">
              <c16:uniqueId val="{00000001-8B86-4080-AE4C-D6E1083D3B09}"/>
            </c:ext>
          </c:extLst>
        </c:ser>
        <c:ser>
          <c:idx val="2"/>
          <c:order val="2"/>
          <c:tx>
            <c:strRef>
              <c:f>Tabelle1!$D$1</c:f>
              <c:strCache>
                <c:ptCount val="1"/>
                <c:pt idx="0">
                  <c:v>Sonstige Ursachen</c:v>
                </c:pt>
              </c:strCache>
            </c:strRef>
          </c:tx>
          <c:spPr>
            <a:solidFill>
              <a:srgbClr val="FFC000"/>
            </a:solidFill>
            <a:ln>
              <a:noFill/>
            </a:ln>
            <a:effectLst/>
          </c:spPr>
          <c:invertIfNegative val="0"/>
          <c:cat>
            <c:strRef>
              <c:f>Tabelle1!$A$2:$A$8</c:f>
              <c:strCache>
                <c:ptCount val="7"/>
                <c:pt idx="0">
                  <c:v>2009</c:v>
                </c:pt>
                <c:pt idx="1">
                  <c:v>…</c:v>
                </c:pt>
                <c:pt idx="2">
                  <c:v>2015</c:v>
                </c:pt>
                <c:pt idx="3">
                  <c:v>2016</c:v>
                </c:pt>
                <c:pt idx="4">
                  <c:v>2017</c:v>
                </c:pt>
                <c:pt idx="5">
                  <c:v>2018</c:v>
                </c:pt>
                <c:pt idx="6">
                  <c:v>2019</c:v>
                </c:pt>
              </c:strCache>
            </c:strRef>
          </c:cat>
          <c:val>
            <c:numRef>
              <c:f>Tabelle1!$D$2:$D$8</c:f>
              <c:numCache>
                <c:formatCode>General</c:formatCode>
                <c:ptCount val="7"/>
                <c:pt idx="0">
                  <c:v>0.8</c:v>
                </c:pt>
                <c:pt idx="1">
                  <c:v>0</c:v>
                </c:pt>
                <c:pt idx="2">
                  <c:v>0.9</c:v>
                </c:pt>
                <c:pt idx="3">
                  <c:v>0.8</c:v>
                </c:pt>
                <c:pt idx="4">
                  <c:v>1.3</c:v>
                </c:pt>
                <c:pt idx="5">
                  <c:v>2.9</c:v>
                </c:pt>
                <c:pt idx="6">
                  <c:v>8.1999999999999993</c:v>
                </c:pt>
              </c:numCache>
            </c:numRef>
          </c:val>
          <c:extLst>
            <c:ext xmlns:c16="http://schemas.microsoft.com/office/drawing/2014/chart" uri="{C3380CC4-5D6E-409C-BE32-E72D297353CC}">
              <c16:uniqueId val="{00000002-8B86-4080-AE4C-D6E1083D3B09}"/>
            </c:ext>
          </c:extLst>
        </c:ser>
        <c:dLbls>
          <c:showLegendKey val="0"/>
          <c:showVal val="0"/>
          <c:showCatName val="0"/>
          <c:showSerName val="0"/>
          <c:showPercent val="0"/>
          <c:showBubbleSize val="0"/>
        </c:dLbls>
        <c:gapWidth val="50"/>
        <c:overlap val="100"/>
        <c:axId val="582260440"/>
        <c:axId val="582263064"/>
      </c:barChart>
      <c:catAx>
        <c:axId val="582260440"/>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de-DE"/>
          </a:p>
        </c:txPr>
        <c:crossAx val="582263064"/>
        <c:crosses val="autoZero"/>
        <c:auto val="1"/>
        <c:lblAlgn val="ctr"/>
        <c:lblOffset val="100"/>
        <c:noMultiLvlLbl val="0"/>
      </c:catAx>
      <c:valAx>
        <c:axId val="5822630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de-DE"/>
          </a:p>
        </c:txPr>
        <c:crossAx val="582260440"/>
        <c:crosses val="autoZero"/>
        <c:crossBetween val="between"/>
        <c:majorUnit val="10"/>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de-D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0.09306</cdr:x>
      <cdr:y>0.69048</cdr:y>
    </cdr:from>
    <cdr:to>
      <cdr:x>0.17917</cdr:x>
      <cdr:y>0.76905</cdr:y>
    </cdr:to>
    <cdr:sp macro="" textlink="">
      <cdr:nvSpPr>
        <cdr:cNvPr id="2" name="Textfeld 1"/>
        <cdr:cNvSpPr txBox="1"/>
      </cdr:nvSpPr>
      <cdr:spPr>
        <a:xfrm xmlns:a="http://schemas.openxmlformats.org/drawingml/2006/main">
          <a:off x="510540" y="2209800"/>
          <a:ext cx="472440" cy="25146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de-DE" sz="1200" b="1">
              <a:latin typeface="Arial" panose="020B0604020202020204" pitchFamily="34" charset="0"/>
              <a:cs typeface="Arial" panose="020B0604020202020204" pitchFamily="34" charset="0"/>
            </a:rPr>
            <a:t>7,8</a:t>
          </a:r>
        </a:p>
      </cdr:txBody>
    </cdr:sp>
  </cdr:relSizeAnchor>
</c:userShape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48E01-1C9D-47C3-97B7-48BE2E930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6687</Words>
  <Characters>42130</Characters>
  <Application>Microsoft Office Word</Application>
  <DocSecurity>0</DocSecurity>
  <Lines>351</Lines>
  <Paragraphs>97</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48720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46</cp:revision>
  <dcterms:created xsi:type="dcterms:W3CDTF">2024-05-06T08:37:00Z</dcterms:created>
  <dcterms:modified xsi:type="dcterms:W3CDTF">2024-08-09T11:24:00Z</dcterms:modified>
</cp:coreProperties>
</file>